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C3" w:rsidRPr="00DE7530" w:rsidRDefault="00D90FC3">
      <w:pPr>
        <w:jc w:val="center"/>
      </w:pPr>
    </w:p>
    <w:p w:rsidR="00D90FC3" w:rsidRPr="00DE7530" w:rsidRDefault="00D90FC3">
      <w:pPr>
        <w:jc w:val="center"/>
      </w:pPr>
    </w:p>
    <w:p w:rsidR="00D90FC3" w:rsidRPr="00DE7530" w:rsidRDefault="00D90FC3">
      <w:pPr>
        <w:tabs>
          <w:tab w:val="left" w:pos="5529"/>
        </w:tabs>
      </w:pPr>
    </w:p>
    <w:p w:rsidR="00D90FC3" w:rsidRPr="00DE7530" w:rsidRDefault="000A7839">
      <w:r w:rsidRPr="00DE7530">
        <w:t>Lesefassung der Hauptsatzung des Kreises Herzogtum Lauenburg in der Fassung der 1. Ä</w:t>
      </w:r>
      <w:r w:rsidRPr="00DE7530">
        <w:t>n</w:t>
      </w:r>
      <w:r w:rsidRPr="00DE7530">
        <w:t>derungssatzung vom 02.10.2019:</w:t>
      </w:r>
    </w:p>
    <w:p w:rsidR="00D90FC3" w:rsidRPr="00DE7530" w:rsidRDefault="00D90FC3"/>
    <w:p w:rsidR="00D90FC3" w:rsidRPr="00DE7530" w:rsidRDefault="00D90FC3"/>
    <w:p w:rsidR="00D90FC3" w:rsidRPr="00DE7530" w:rsidRDefault="00D90FC3">
      <w:pPr>
        <w:jc w:val="center"/>
        <w:rPr>
          <w:sz w:val="28"/>
        </w:rPr>
      </w:pPr>
    </w:p>
    <w:p w:rsidR="00D90FC3" w:rsidRPr="00DE7530" w:rsidRDefault="00D90FC3"/>
    <w:p w:rsidR="00D90FC3" w:rsidRPr="00DE7530" w:rsidRDefault="00D90FC3"/>
    <w:p w:rsidR="00D90FC3" w:rsidRPr="00DE7530" w:rsidRDefault="00D90FC3"/>
    <w:p w:rsidR="00D90FC3" w:rsidRPr="00DE7530" w:rsidRDefault="00D90FC3"/>
    <w:p w:rsidR="00D90FC3" w:rsidRPr="00DE7530" w:rsidRDefault="00D90FC3"/>
    <w:p w:rsidR="00D90FC3" w:rsidRPr="00DE7530" w:rsidRDefault="00D90FC3">
      <w:pPr>
        <w:jc w:val="center"/>
        <w:rPr>
          <w:b/>
          <w:sz w:val="28"/>
        </w:rPr>
      </w:pPr>
      <w:r w:rsidRPr="00DE7530">
        <w:rPr>
          <w:b/>
          <w:sz w:val="28"/>
        </w:rPr>
        <w:t>H A U P T S A T Z U N G</w:t>
      </w:r>
    </w:p>
    <w:p w:rsidR="00D90FC3" w:rsidRPr="00DE7530" w:rsidRDefault="00D90FC3">
      <w:pPr>
        <w:jc w:val="center"/>
        <w:rPr>
          <w:b/>
          <w:sz w:val="28"/>
        </w:rPr>
      </w:pPr>
      <w:r w:rsidRPr="00DE7530">
        <w:rPr>
          <w:b/>
          <w:sz w:val="28"/>
        </w:rPr>
        <w:t>====================</w:t>
      </w:r>
    </w:p>
    <w:p w:rsidR="00D90FC3" w:rsidRPr="00DE7530" w:rsidRDefault="00D90FC3">
      <w:pPr>
        <w:rPr>
          <w:b/>
        </w:rPr>
      </w:pPr>
    </w:p>
    <w:p w:rsidR="00D90FC3" w:rsidRPr="00DE7530" w:rsidRDefault="00D90FC3"/>
    <w:p w:rsidR="00D90FC3" w:rsidRPr="00DE7530" w:rsidRDefault="00D90FC3"/>
    <w:p w:rsidR="00D90FC3" w:rsidRPr="00DE7530" w:rsidRDefault="00D90FC3">
      <w:pPr>
        <w:jc w:val="center"/>
      </w:pPr>
      <w:r w:rsidRPr="00DE7530">
        <w:t>des Kreises Herzogtum Lauenburg</w:t>
      </w:r>
    </w:p>
    <w:p w:rsidR="00D90FC3" w:rsidRPr="00DE7530" w:rsidRDefault="00D90FC3"/>
    <w:p w:rsidR="00D90FC3" w:rsidRPr="00DE7530" w:rsidRDefault="00D90FC3"/>
    <w:p w:rsidR="00D90FC3" w:rsidRPr="00DE7530" w:rsidRDefault="00D90FC3">
      <w:pPr>
        <w:spacing w:line="360" w:lineRule="auto"/>
        <w:jc w:val="center"/>
      </w:pPr>
      <w:r w:rsidRPr="00DE7530">
        <w:t>Aufgrund des § 4 der Kreisordnung für Schleswig-Holstein wird nach</w:t>
      </w:r>
    </w:p>
    <w:p w:rsidR="00D90FC3" w:rsidRPr="00DE7530" w:rsidRDefault="00D90FC3">
      <w:pPr>
        <w:spacing w:line="360" w:lineRule="auto"/>
        <w:jc w:val="center"/>
      </w:pPr>
      <w:r w:rsidRPr="00DE7530">
        <w:t xml:space="preserve">Beschluss des Kreistages vom </w:t>
      </w:r>
      <w:r w:rsidR="00C23F0B" w:rsidRPr="00DE7530">
        <w:t>21.06.2018</w:t>
      </w:r>
    </w:p>
    <w:p w:rsidR="00D90FC3" w:rsidRPr="00DE7530" w:rsidRDefault="00D90FC3">
      <w:pPr>
        <w:spacing w:line="360" w:lineRule="auto"/>
        <w:jc w:val="center"/>
      </w:pPr>
      <w:r w:rsidRPr="00DE7530">
        <w:t xml:space="preserve">und mit Genehmigung des Innenministeriums des Landes Schleswig-Holstein vom </w:t>
      </w:r>
      <w:r w:rsidR="000A7839" w:rsidRPr="00DE7530">
        <w:t>29.06.2018</w:t>
      </w:r>
    </w:p>
    <w:p w:rsidR="00D90FC3" w:rsidRPr="00DE7530" w:rsidRDefault="00D90FC3">
      <w:pPr>
        <w:spacing w:line="360" w:lineRule="auto"/>
        <w:jc w:val="center"/>
      </w:pPr>
      <w:r w:rsidRPr="00DE7530">
        <w:t>folgende Hauptsatzung für den Kreis Herzogtum Lauenburg erlassen:</w:t>
      </w:r>
    </w:p>
    <w:p w:rsidR="00D90FC3" w:rsidRPr="00DE7530" w:rsidRDefault="00D90FC3">
      <w:r w:rsidRPr="00DE7530">
        <w:br w:type="page"/>
      </w:r>
    </w:p>
    <w:p w:rsidR="00D90FC3" w:rsidRPr="00DE7530" w:rsidRDefault="00D90FC3">
      <w:pPr>
        <w:jc w:val="center"/>
        <w:rPr>
          <w:b/>
        </w:rPr>
      </w:pPr>
      <w:r w:rsidRPr="00DE7530">
        <w:rPr>
          <w:b/>
        </w:rPr>
        <w:lastRenderedPageBreak/>
        <w:t>§ 1</w:t>
      </w:r>
    </w:p>
    <w:p w:rsidR="00D90FC3" w:rsidRPr="00DE7530" w:rsidRDefault="00D90FC3">
      <w:pPr>
        <w:jc w:val="center"/>
        <w:rPr>
          <w:b/>
        </w:rPr>
      </w:pPr>
    </w:p>
    <w:p w:rsidR="00D90FC3" w:rsidRPr="00DE7530" w:rsidRDefault="00D90FC3">
      <w:pPr>
        <w:jc w:val="center"/>
        <w:rPr>
          <w:b/>
          <w:u w:val="single"/>
        </w:rPr>
      </w:pPr>
      <w:r w:rsidRPr="00DE7530">
        <w:rPr>
          <w:b/>
          <w:u w:val="single"/>
        </w:rPr>
        <w:t>Wappen, Flagge und Siegel</w:t>
      </w:r>
    </w:p>
    <w:p w:rsidR="00D90FC3" w:rsidRPr="00DE7530" w:rsidRDefault="00D90FC3">
      <w:pPr>
        <w:jc w:val="center"/>
      </w:pPr>
      <w:r w:rsidRPr="00DE7530">
        <w:t>(zu beachten: § 12 KrO)</w:t>
      </w:r>
    </w:p>
    <w:p w:rsidR="00D90FC3" w:rsidRPr="00DE7530" w:rsidRDefault="00D90FC3"/>
    <w:p w:rsidR="00D90FC3" w:rsidRPr="00DE7530" w:rsidRDefault="00D90FC3">
      <w:pPr>
        <w:numPr>
          <w:ilvl w:val="0"/>
          <w:numId w:val="1"/>
        </w:numPr>
      </w:pPr>
      <w:r w:rsidRPr="00DE7530">
        <w:t>Die Verwaltung des Kreises Herzogtum Lauenburg hat ihren Amtssitz in Ratzeburg.</w:t>
      </w:r>
      <w:r w:rsidRPr="00DE7530">
        <w:br/>
      </w:r>
    </w:p>
    <w:p w:rsidR="00D90FC3" w:rsidRPr="00DE7530" w:rsidRDefault="00D90FC3">
      <w:pPr>
        <w:numPr>
          <w:ilvl w:val="0"/>
          <w:numId w:val="2"/>
        </w:numPr>
      </w:pPr>
      <w:r w:rsidRPr="00DE7530">
        <w:t xml:space="preserve">Das Kreiswappen zeigt einen silbernen Pferdekopf im roten Feld mit schwarz-weißer Umrandung und Königskrone. </w:t>
      </w:r>
      <w:r w:rsidRPr="00DE7530">
        <w:br/>
      </w:r>
    </w:p>
    <w:p w:rsidR="00D90FC3" w:rsidRPr="00DE7530" w:rsidRDefault="00D90FC3">
      <w:pPr>
        <w:numPr>
          <w:ilvl w:val="0"/>
          <w:numId w:val="3"/>
        </w:numPr>
      </w:pPr>
      <w:r w:rsidRPr="00DE7530">
        <w:t>Die Kreisflagge zeigt das Kreiswappen auf weißem Grund; über dem Kreiswappen und darunter befindet sich in dem weißen Grund je ein schwarzer horizontaler Streifen.</w:t>
      </w:r>
      <w:r w:rsidRPr="00DE7530">
        <w:br/>
      </w:r>
    </w:p>
    <w:p w:rsidR="00D90FC3" w:rsidRPr="00DE7530" w:rsidRDefault="00D90FC3">
      <w:pPr>
        <w:numPr>
          <w:ilvl w:val="0"/>
          <w:numId w:val="4"/>
        </w:numPr>
      </w:pPr>
      <w:r w:rsidRPr="00DE7530">
        <w:t>Das Dienstsiegel zeigt das Kreiswappen mit der Umschrift “Kreis Herzogtum Laue</w:t>
      </w:r>
      <w:r w:rsidRPr="00DE7530">
        <w:t>n</w:t>
      </w:r>
      <w:r w:rsidRPr="00DE7530">
        <w:t>burg”.</w:t>
      </w:r>
      <w:r w:rsidRPr="00DE7530">
        <w:br/>
      </w:r>
    </w:p>
    <w:p w:rsidR="00D90FC3" w:rsidRPr="00DE7530" w:rsidRDefault="00D90FC3">
      <w:pPr>
        <w:numPr>
          <w:ilvl w:val="0"/>
          <w:numId w:val="5"/>
        </w:numPr>
      </w:pPr>
      <w:r w:rsidRPr="00DE7530">
        <w:t>Die Abbildung und Verwendung des Kreiswappens zu künstlerischen und kunstgewer</w:t>
      </w:r>
      <w:r w:rsidRPr="00DE7530">
        <w:t>b</w:t>
      </w:r>
      <w:r w:rsidRPr="00DE7530">
        <w:t xml:space="preserve">lichen oder heraldisch-wissenschaftlichen Zwecken steht </w:t>
      </w:r>
      <w:r w:rsidR="000E4601" w:rsidRPr="00DE7530">
        <w:t xml:space="preserve">jeder oder </w:t>
      </w:r>
      <w:r w:rsidRPr="00DE7530">
        <w:t>jedem frei. Jede sonstige Verwendung des Kreiswappens bedarf der Genehmigung der Landrätin oder des Landrats.</w:t>
      </w:r>
      <w:r w:rsidRPr="00DE7530">
        <w:br/>
      </w:r>
    </w:p>
    <w:p w:rsidR="00D90FC3" w:rsidRPr="00DE7530" w:rsidRDefault="00D90FC3"/>
    <w:p w:rsidR="00D90FC3" w:rsidRPr="00DE7530" w:rsidRDefault="00D90FC3">
      <w:pPr>
        <w:jc w:val="center"/>
        <w:rPr>
          <w:b/>
        </w:rPr>
      </w:pPr>
      <w:r w:rsidRPr="00DE7530">
        <w:rPr>
          <w:b/>
        </w:rPr>
        <w:t>§ 2</w:t>
      </w:r>
    </w:p>
    <w:p w:rsidR="00D90FC3" w:rsidRPr="00DE7530" w:rsidRDefault="00D90FC3">
      <w:pPr>
        <w:jc w:val="center"/>
        <w:rPr>
          <w:b/>
        </w:rPr>
      </w:pPr>
    </w:p>
    <w:p w:rsidR="00D90FC3" w:rsidRPr="00DE7530" w:rsidRDefault="00D90FC3">
      <w:pPr>
        <w:jc w:val="center"/>
      </w:pPr>
      <w:r w:rsidRPr="00DE7530">
        <w:rPr>
          <w:b/>
          <w:u w:val="single"/>
        </w:rPr>
        <w:t>Kreispräsidentin, Kreispräsident</w:t>
      </w:r>
    </w:p>
    <w:p w:rsidR="00D90FC3" w:rsidRPr="00DE7530" w:rsidRDefault="00D90FC3">
      <w:pPr>
        <w:jc w:val="center"/>
      </w:pPr>
      <w:r w:rsidRPr="00DE7530">
        <w:t>(zu beachten: §§ 16</w:t>
      </w:r>
      <w:r w:rsidR="00070F29" w:rsidRPr="00DE7530">
        <w:t xml:space="preserve"> </w:t>
      </w:r>
      <w:r w:rsidRPr="00DE7530">
        <w:t>a, 22, 27, 28, 29, 32, 33, 36 und 37 KrO)</w:t>
      </w:r>
    </w:p>
    <w:p w:rsidR="00D90FC3" w:rsidRPr="00DE7530" w:rsidRDefault="00D90FC3"/>
    <w:p w:rsidR="00D90FC3" w:rsidRPr="00DE7530" w:rsidRDefault="00D90FC3">
      <w:pPr>
        <w:numPr>
          <w:ilvl w:val="0"/>
          <w:numId w:val="6"/>
        </w:numPr>
      </w:pPr>
      <w:r w:rsidRPr="00DE7530">
        <w:t>Die Kreispräsidentin oder der Kreispräsident ist die politische Repräsentantin oder der politische Repräsentant des Kreises. Die Kreispräsidentin oder der Kreispräsident vertritt die Belange des Kreistags gegenüber der Landrätin oder dem Landrat als verwaltung</w:t>
      </w:r>
      <w:r w:rsidRPr="00DE7530">
        <w:t>s</w:t>
      </w:r>
      <w:r w:rsidRPr="00DE7530">
        <w:t>leitendem Organ des Kreises.</w:t>
      </w:r>
      <w:r w:rsidRPr="00DE7530">
        <w:br/>
      </w:r>
    </w:p>
    <w:p w:rsidR="00D90FC3" w:rsidRPr="00DE7530" w:rsidRDefault="00D90FC3">
      <w:pPr>
        <w:numPr>
          <w:ilvl w:val="0"/>
          <w:numId w:val="7"/>
        </w:numPr>
      </w:pPr>
      <w:r w:rsidRPr="00DE7530">
        <w:t>Die Kreispräsidentin oder der Kreispräsident wird im Falle ihrer oder seiner Verhind</w:t>
      </w:r>
      <w:r w:rsidRPr="00DE7530">
        <w:t>e</w:t>
      </w:r>
      <w:r w:rsidRPr="00DE7530">
        <w:t>rung von ihrer oder seiner ersten Stellvertreterin oder ihrem oder seinem ersten Stellve</w:t>
      </w:r>
      <w:r w:rsidRPr="00DE7530">
        <w:t>r</w:t>
      </w:r>
      <w:r w:rsidRPr="00DE7530">
        <w:t>treter, ist auch diese oder dieser verhindert, von ihrer oder seiner zweiten Stellvertreterin oder ihrem oder seinem zweiten Stellvertreter vertreten.</w:t>
      </w:r>
      <w:r w:rsidRPr="00DE7530">
        <w:br/>
      </w:r>
    </w:p>
    <w:p w:rsidR="00D90FC3" w:rsidRPr="00DE7530" w:rsidRDefault="00D90FC3">
      <w:pPr>
        <w:numPr>
          <w:ilvl w:val="0"/>
          <w:numId w:val="8"/>
        </w:numPr>
      </w:pPr>
      <w:r w:rsidRPr="00DE7530">
        <w:t>Scheidet die Kreispräsidentin oder der Kreispräsident oder eine/einer der Stellvertrete</w:t>
      </w:r>
      <w:r w:rsidRPr="00DE7530">
        <w:t>n</w:t>
      </w:r>
      <w:r w:rsidRPr="00DE7530">
        <w:t>den vor Beendigung der Wahlzeit des Kreistags aus ihrem oder seinem Amt aus, so ist die Ersatzwahl innerhalb von drei Monaten durchzuführen.</w:t>
      </w:r>
      <w:r w:rsidRPr="00DE7530">
        <w:br/>
      </w:r>
    </w:p>
    <w:p w:rsidR="00D90FC3" w:rsidRPr="00DE7530" w:rsidRDefault="00D90FC3"/>
    <w:p w:rsidR="00D90FC3" w:rsidRPr="00DE7530" w:rsidRDefault="00D90FC3">
      <w:pPr>
        <w:jc w:val="center"/>
        <w:rPr>
          <w:b/>
        </w:rPr>
      </w:pPr>
      <w:r w:rsidRPr="00DE7530">
        <w:rPr>
          <w:b/>
        </w:rPr>
        <w:t>§ 3</w:t>
      </w:r>
    </w:p>
    <w:p w:rsidR="00D90FC3" w:rsidRPr="00DE7530" w:rsidRDefault="00D90FC3">
      <w:pPr>
        <w:jc w:val="center"/>
        <w:rPr>
          <w:b/>
        </w:rPr>
      </w:pPr>
    </w:p>
    <w:p w:rsidR="00D90FC3" w:rsidRPr="00DE7530" w:rsidRDefault="00D90FC3">
      <w:pPr>
        <w:jc w:val="center"/>
        <w:rPr>
          <w:b/>
          <w:u w:val="single"/>
        </w:rPr>
      </w:pPr>
      <w:r w:rsidRPr="00DE7530">
        <w:rPr>
          <w:b/>
          <w:u w:val="single"/>
        </w:rPr>
        <w:t>Ältestenrat des Kreistages</w:t>
      </w:r>
    </w:p>
    <w:p w:rsidR="00D90FC3" w:rsidRPr="00DE7530" w:rsidRDefault="00D90FC3"/>
    <w:p w:rsidR="00D90FC3" w:rsidRPr="00DE7530" w:rsidRDefault="00D90FC3"/>
    <w:p w:rsidR="00D90FC3" w:rsidRPr="00DE7530" w:rsidRDefault="00D90FC3">
      <w:pPr>
        <w:numPr>
          <w:ilvl w:val="0"/>
          <w:numId w:val="9"/>
        </w:numPr>
      </w:pPr>
      <w:r w:rsidRPr="00DE7530">
        <w:t>Die Kreispräsidentin oder der Kreispräsident und die Vorsitzende oder der Vorsitzende jeder im Kreistag vertretenen Fraktion sowie die Landrätin oder der Landrat bilden den Ältestenrat des Kreistages. Die Kreispräsidentin oder der Kreispräsident führt den Vo</w:t>
      </w:r>
      <w:r w:rsidRPr="00DE7530">
        <w:t>r</w:t>
      </w:r>
      <w:r w:rsidRPr="00DE7530">
        <w:t>sitz. Die Sitzungen sind nichtöffentlich. Die §§ 33 und 34 KrO finden entsprechende A</w:t>
      </w:r>
      <w:r w:rsidRPr="00DE7530">
        <w:t>n</w:t>
      </w:r>
      <w:r w:rsidRPr="00DE7530">
        <w:t>wendung.</w:t>
      </w:r>
      <w:r w:rsidRPr="00DE7530">
        <w:br/>
      </w:r>
    </w:p>
    <w:p w:rsidR="00D90FC3" w:rsidRPr="00DE7530" w:rsidRDefault="00D90FC3">
      <w:pPr>
        <w:numPr>
          <w:ilvl w:val="0"/>
          <w:numId w:val="11"/>
        </w:numPr>
      </w:pPr>
      <w:r w:rsidRPr="00DE7530">
        <w:t>Der Ältestenrat berät die Kreispräsidentin oder den Kreispräsidenten bei der Abhandlung der Tagesordnung des Kreistages.</w:t>
      </w:r>
      <w:r w:rsidRPr="00DE7530">
        <w:br/>
      </w:r>
    </w:p>
    <w:p w:rsidR="00D90FC3" w:rsidRPr="00DE7530" w:rsidRDefault="00D90FC3">
      <w:pPr>
        <w:numPr>
          <w:ilvl w:val="0"/>
          <w:numId w:val="12"/>
        </w:numPr>
      </w:pPr>
      <w:r w:rsidRPr="00DE7530">
        <w:lastRenderedPageBreak/>
        <w:t xml:space="preserve">Der Ältestenrat wählt die für die Verleihung einer Plakette für Verdienste um den Kreis Herzogtum Lauenburg dem Hauptausschuss </w:t>
      </w:r>
      <w:r w:rsidR="000A6697" w:rsidRPr="00DE7530">
        <w:rPr>
          <w:rFonts w:cs="Arial"/>
          <w:szCs w:val="22"/>
        </w:rPr>
        <w:t>in der Bezeichnung nach § 5 Abs. 1 Buc</w:t>
      </w:r>
      <w:r w:rsidR="000A6697" w:rsidRPr="00DE7530">
        <w:rPr>
          <w:rFonts w:cs="Arial"/>
          <w:szCs w:val="22"/>
        </w:rPr>
        <w:t>h</w:t>
      </w:r>
      <w:r w:rsidR="000A6697" w:rsidRPr="00DE7530">
        <w:rPr>
          <w:rFonts w:cs="Arial"/>
          <w:szCs w:val="22"/>
        </w:rPr>
        <w:t xml:space="preserve">stabe a) </w:t>
      </w:r>
      <w:r w:rsidRPr="00DE7530">
        <w:t>vorzuschlagenden Personen aus.</w:t>
      </w:r>
      <w:r w:rsidRPr="00DE7530">
        <w:br/>
      </w:r>
    </w:p>
    <w:p w:rsidR="00D90FC3" w:rsidRPr="00DE7530" w:rsidRDefault="00D90FC3" w:rsidP="00635121">
      <w:pPr>
        <w:numPr>
          <w:ilvl w:val="0"/>
          <w:numId w:val="12"/>
        </w:numPr>
      </w:pPr>
      <w:r w:rsidRPr="00DE7530">
        <w:t>Im Ältestenrat kann bei Verhinderung der Vertreterin oder des Vertreters jeder Fraktion ihre oder seine Stellvertreterin oder ihr oder sein Stellvertreter teilnehmen.</w:t>
      </w:r>
      <w:r w:rsidRPr="00DE7530">
        <w:br/>
      </w:r>
    </w:p>
    <w:p w:rsidR="001B07D6" w:rsidRPr="00DE7530" w:rsidRDefault="001B07D6" w:rsidP="001B07D6">
      <w:pPr>
        <w:jc w:val="center"/>
        <w:rPr>
          <w:rFonts w:cs="Arial"/>
          <w:b/>
          <w:szCs w:val="22"/>
        </w:rPr>
      </w:pPr>
      <w:r w:rsidRPr="00DE7530">
        <w:rPr>
          <w:rFonts w:cs="Arial"/>
          <w:b/>
          <w:szCs w:val="22"/>
        </w:rPr>
        <w:t>§ 4</w:t>
      </w:r>
    </w:p>
    <w:p w:rsidR="001B07D6" w:rsidRPr="00DE7530" w:rsidRDefault="001B07D6" w:rsidP="001B07D6">
      <w:pPr>
        <w:jc w:val="center"/>
        <w:rPr>
          <w:rFonts w:cs="Arial"/>
          <w:b/>
          <w:szCs w:val="22"/>
        </w:rPr>
      </w:pPr>
    </w:p>
    <w:p w:rsidR="001B07D6" w:rsidRPr="00DE7530" w:rsidRDefault="001B07D6" w:rsidP="001B07D6">
      <w:pPr>
        <w:jc w:val="center"/>
        <w:rPr>
          <w:rFonts w:cs="Arial"/>
          <w:szCs w:val="22"/>
        </w:rPr>
      </w:pPr>
      <w:r w:rsidRPr="00DE7530">
        <w:rPr>
          <w:rFonts w:cs="Arial"/>
          <w:b/>
          <w:szCs w:val="22"/>
          <w:u w:val="single"/>
        </w:rPr>
        <w:t>Landrätin, Landrat</w:t>
      </w:r>
    </w:p>
    <w:p w:rsidR="001B07D6" w:rsidRPr="00DE7530" w:rsidRDefault="001B07D6" w:rsidP="001B07D6">
      <w:pPr>
        <w:jc w:val="center"/>
        <w:rPr>
          <w:rFonts w:cs="Arial"/>
          <w:szCs w:val="22"/>
        </w:rPr>
      </w:pPr>
      <w:r w:rsidRPr="00DE7530">
        <w:rPr>
          <w:rFonts w:cs="Arial"/>
          <w:szCs w:val="22"/>
        </w:rPr>
        <w:t>(zu beachten: § 43 KrO;</w:t>
      </w:r>
      <w:r w:rsidRPr="00DE7530">
        <w:rPr>
          <w:rFonts w:cs="Arial"/>
          <w:szCs w:val="22"/>
        </w:rPr>
        <w:br/>
        <w:t>§§ 7, 12 Kommunalbesoldungsverordnung)</w:t>
      </w:r>
    </w:p>
    <w:p w:rsidR="00D90FC3" w:rsidRPr="00DE7530" w:rsidRDefault="00D90FC3"/>
    <w:p w:rsidR="001B07D6" w:rsidRPr="00DE7530" w:rsidRDefault="00D90FC3">
      <w:pPr>
        <w:numPr>
          <w:ilvl w:val="0"/>
          <w:numId w:val="13"/>
        </w:numPr>
      </w:pPr>
      <w:r w:rsidRPr="00DE7530">
        <w:t>Die Landrätin oder der Landrat wird auf die Dauer von 8 Jahren gewählt.</w:t>
      </w:r>
    </w:p>
    <w:p w:rsidR="001B07D6" w:rsidRPr="00DE7530" w:rsidRDefault="001B07D6" w:rsidP="001B07D6"/>
    <w:p w:rsidR="00DE7530" w:rsidRPr="00DE7530" w:rsidRDefault="00DE7530" w:rsidP="00DE7530">
      <w:pPr>
        <w:numPr>
          <w:ilvl w:val="0"/>
          <w:numId w:val="13"/>
        </w:numPr>
      </w:pPr>
      <w:r w:rsidRPr="00DE7530">
        <w:t>Die Landrätin oder der Landrat erhält eine Aufwandsentschädigung in Höhe des Höchs</w:t>
      </w:r>
      <w:r w:rsidRPr="00DE7530">
        <w:t>t</w:t>
      </w:r>
      <w:r w:rsidRPr="00DE7530">
        <w:t>satzes nach der Kommunalbesoldungsverordnung.</w:t>
      </w:r>
    </w:p>
    <w:p w:rsidR="001B07D6" w:rsidRPr="00DE7530" w:rsidRDefault="001B07D6" w:rsidP="001B07D6">
      <w:pPr>
        <w:jc w:val="center"/>
      </w:pPr>
    </w:p>
    <w:p w:rsidR="00D90FC3" w:rsidRPr="00DE7530" w:rsidRDefault="00D90FC3">
      <w:pPr>
        <w:ind w:left="567" w:hanging="567"/>
      </w:pPr>
      <w:r w:rsidRPr="00DE7530">
        <w:t>(3)</w:t>
      </w:r>
      <w:r w:rsidRPr="00DE7530">
        <w:tab/>
        <w:t>Die erste Stellvertreterin oder der erste Stellvertreter der Landrätin oder des Landrats führt die Amtsbezeichnung Erste Kreisrätin oder Erster Kreisrat.</w:t>
      </w:r>
    </w:p>
    <w:p w:rsidR="00D90FC3" w:rsidRPr="00DE7530" w:rsidRDefault="00D90FC3">
      <w:pPr>
        <w:jc w:val="center"/>
      </w:pPr>
    </w:p>
    <w:p w:rsidR="001B07D6" w:rsidRPr="00DE7530" w:rsidRDefault="001B07D6" w:rsidP="001B07D6">
      <w:pPr>
        <w:jc w:val="center"/>
        <w:rPr>
          <w:rFonts w:cs="Arial"/>
          <w:b/>
          <w:szCs w:val="22"/>
        </w:rPr>
      </w:pPr>
      <w:r w:rsidRPr="00DE7530">
        <w:rPr>
          <w:rFonts w:cs="Arial"/>
          <w:b/>
          <w:szCs w:val="22"/>
        </w:rPr>
        <w:t>§ 5</w:t>
      </w:r>
    </w:p>
    <w:p w:rsidR="001B07D6" w:rsidRPr="00DE7530" w:rsidRDefault="001B07D6" w:rsidP="001B07D6">
      <w:pPr>
        <w:jc w:val="center"/>
        <w:rPr>
          <w:rFonts w:cs="Arial"/>
          <w:b/>
          <w:szCs w:val="22"/>
        </w:rPr>
      </w:pPr>
    </w:p>
    <w:p w:rsidR="001B07D6" w:rsidRPr="00DE7530" w:rsidRDefault="001B07D6" w:rsidP="001B07D6">
      <w:pPr>
        <w:jc w:val="center"/>
        <w:rPr>
          <w:rFonts w:cs="Arial"/>
          <w:szCs w:val="22"/>
        </w:rPr>
      </w:pPr>
      <w:r w:rsidRPr="00DE7530">
        <w:rPr>
          <w:rFonts w:cs="Arial"/>
          <w:b/>
          <w:szCs w:val="22"/>
          <w:u w:val="single"/>
        </w:rPr>
        <w:t>Ständige Ausschüsse</w:t>
      </w:r>
    </w:p>
    <w:p w:rsidR="001B07D6" w:rsidRPr="00DE7530" w:rsidRDefault="001B07D6" w:rsidP="001B07D6">
      <w:pPr>
        <w:jc w:val="center"/>
        <w:rPr>
          <w:rFonts w:cs="Arial"/>
          <w:szCs w:val="22"/>
        </w:rPr>
      </w:pPr>
      <w:r w:rsidRPr="00DE7530">
        <w:rPr>
          <w:rFonts w:cs="Arial"/>
          <w:szCs w:val="22"/>
        </w:rPr>
        <w:t>(zu beachten: §§ 16</w:t>
      </w:r>
      <w:r w:rsidR="00070F29" w:rsidRPr="00DE7530">
        <w:rPr>
          <w:rFonts w:cs="Arial"/>
          <w:szCs w:val="22"/>
        </w:rPr>
        <w:t xml:space="preserve"> </w:t>
      </w:r>
      <w:r w:rsidRPr="00DE7530">
        <w:rPr>
          <w:rFonts w:cs="Arial"/>
          <w:szCs w:val="22"/>
        </w:rPr>
        <w:t>a, 40, 40</w:t>
      </w:r>
      <w:r w:rsidR="00070F29" w:rsidRPr="00DE7530">
        <w:rPr>
          <w:rFonts w:cs="Arial"/>
          <w:szCs w:val="22"/>
        </w:rPr>
        <w:t xml:space="preserve"> </w:t>
      </w:r>
      <w:r w:rsidRPr="00DE7530">
        <w:rPr>
          <w:rFonts w:cs="Arial"/>
          <w:szCs w:val="22"/>
        </w:rPr>
        <w:t>a, 41, 57 KrO i. V. m. § 94 Abs. 4 GO, § 95</w:t>
      </w:r>
      <w:r w:rsidR="00070F29" w:rsidRPr="00DE7530">
        <w:rPr>
          <w:rFonts w:cs="Arial"/>
          <w:szCs w:val="22"/>
        </w:rPr>
        <w:t xml:space="preserve"> </w:t>
      </w:r>
      <w:r w:rsidRPr="00DE7530">
        <w:rPr>
          <w:rFonts w:cs="Arial"/>
          <w:szCs w:val="22"/>
        </w:rPr>
        <w:t>n Abs. 5 GO)</w:t>
      </w:r>
    </w:p>
    <w:p w:rsidR="001B07D6" w:rsidRPr="00DE7530" w:rsidRDefault="001B07D6" w:rsidP="001B07D6">
      <w:pPr>
        <w:rPr>
          <w:rFonts w:cs="Arial"/>
          <w:szCs w:val="22"/>
        </w:rPr>
      </w:pPr>
    </w:p>
    <w:p w:rsidR="001B07D6" w:rsidRPr="00DE7530" w:rsidRDefault="001B07D6" w:rsidP="001B07D6">
      <w:pPr>
        <w:numPr>
          <w:ilvl w:val="0"/>
          <w:numId w:val="15"/>
        </w:numPr>
        <w:rPr>
          <w:rFonts w:cs="Arial"/>
          <w:szCs w:val="22"/>
        </w:rPr>
      </w:pPr>
      <w:r w:rsidRPr="00DE7530">
        <w:rPr>
          <w:rFonts w:cs="Arial"/>
          <w:szCs w:val="22"/>
        </w:rPr>
        <w:t>Die folgenden ständigen Ausschüsse nach §§ 40 Abs. 1, 40 a Abs. 1 KrO werden gebi</w:t>
      </w:r>
      <w:r w:rsidRPr="00DE7530">
        <w:rPr>
          <w:rFonts w:cs="Arial"/>
          <w:szCs w:val="22"/>
        </w:rPr>
        <w:t>l</w:t>
      </w:r>
      <w:r w:rsidRPr="00DE7530">
        <w:rPr>
          <w:rFonts w:cs="Arial"/>
          <w:szCs w:val="22"/>
        </w:rPr>
        <w:t>det:</w:t>
      </w:r>
      <w:r w:rsidRPr="00DE7530">
        <w:rPr>
          <w:rFonts w:cs="Arial"/>
          <w:szCs w:val="22"/>
        </w:rPr>
        <w:br/>
      </w:r>
    </w:p>
    <w:p w:rsidR="000E4601" w:rsidRPr="00DE7530" w:rsidRDefault="001B07D6" w:rsidP="001B07D6">
      <w:pPr>
        <w:numPr>
          <w:ilvl w:val="2"/>
          <w:numId w:val="16"/>
        </w:numPr>
        <w:rPr>
          <w:rFonts w:cs="Arial"/>
          <w:szCs w:val="22"/>
        </w:rPr>
      </w:pPr>
      <w:r w:rsidRPr="00DE7530">
        <w:rPr>
          <w:rFonts w:cs="Arial"/>
          <w:b/>
          <w:i/>
          <w:szCs w:val="22"/>
        </w:rPr>
        <w:t>Haupt- und Innenausschuss</w:t>
      </w:r>
      <w:r w:rsidRPr="00DE7530">
        <w:rPr>
          <w:rFonts w:cs="Arial"/>
          <w:szCs w:val="22"/>
        </w:rPr>
        <w:br/>
      </w:r>
      <w:r w:rsidRPr="00DE7530">
        <w:rPr>
          <w:rFonts w:cs="Arial"/>
          <w:szCs w:val="22"/>
        </w:rPr>
        <w:br/>
      </w:r>
      <w:r w:rsidRPr="00DE7530">
        <w:rPr>
          <w:rFonts w:cs="Arial"/>
          <w:szCs w:val="22"/>
          <w:u w:val="dotted"/>
        </w:rPr>
        <w:t>Zusammensetzung:</w:t>
      </w:r>
      <w:r w:rsidRPr="00DE7530">
        <w:rPr>
          <w:rFonts w:cs="Arial"/>
          <w:szCs w:val="22"/>
          <w:u w:val="dotted"/>
        </w:rPr>
        <w:br/>
      </w:r>
      <w:r w:rsidRPr="00DE7530">
        <w:rPr>
          <w:rFonts w:cs="Arial"/>
          <w:szCs w:val="22"/>
        </w:rPr>
        <w:br/>
        <w:t xml:space="preserve">9 Kreistagsabgeordnete und </w:t>
      </w:r>
      <w:r w:rsidRPr="00DE7530">
        <w:rPr>
          <w:rFonts w:cs="Arial"/>
          <w:szCs w:val="22"/>
        </w:rPr>
        <w:br/>
        <w:t>die Landrätin oder der Landrat ohne Stimmrecht.</w:t>
      </w:r>
      <w:r w:rsidRPr="00DE7530">
        <w:rPr>
          <w:rFonts w:cs="Arial"/>
          <w:szCs w:val="22"/>
        </w:rPr>
        <w:br/>
      </w:r>
      <w:r w:rsidRPr="00DE7530">
        <w:rPr>
          <w:rFonts w:cs="Arial"/>
          <w:szCs w:val="22"/>
        </w:rPr>
        <w:br/>
      </w:r>
      <w:r w:rsidRPr="00DE7530">
        <w:rPr>
          <w:rFonts w:cs="Arial"/>
          <w:szCs w:val="22"/>
          <w:u w:val="dotted"/>
        </w:rPr>
        <w:t>Aufgabengebiet:</w:t>
      </w:r>
      <w:r w:rsidRPr="00DE7530">
        <w:rPr>
          <w:rFonts w:cs="Arial"/>
          <w:szCs w:val="22"/>
          <w:u w:val="dotted"/>
        </w:rPr>
        <w:br/>
      </w:r>
    </w:p>
    <w:p w:rsidR="000E4601" w:rsidRPr="00DE7530" w:rsidRDefault="001B07D6" w:rsidP="000E4601">
      <w:pPr>
        <w:pStyle w:val="Listenabsatz"/>
        <w:numPr>
          <w:ilvl w:val="0"/>
          <w:numId w:val="46"/>
        </w:numPr>
        <w:rPr>
          <w:rFonts w:cs="Arial"/>
          <w:szCs w:val="22"/>
        </w:rPr>
      </w:pPr>
      <w:r w:rsidRPr="00DE7530">
        <w:rPr>
          <w:rFonts w:cs="Arial"/>
          <w:szCs w:val="22"/>
        </w:rPr>
        <w:t>nach § 40 b KrO</w:t>
      </w:r>
    </w:p>
    <w:p w:rsidR="000E4601" w:rsidRPr="00DE7530" w:rsidRDefault="001B07D6" w:rsidP="000E4601">
      <w:pPr>
        <w:pStyle w:val="Listenabsatz"/>
        <w:numPr>
          <w:ilvl w:val="0"/>
          <w:numId w:val="46"/>
        </w:numPr>
        <w:rPr>
          <w:rFonts w:cs="Arial"/>
          <w:szCs w:val="22"/>
        </w:rPr>
      </w:pPr>
      <w:r w:rsidRPr="00DE7530">
        <w:rPr>
          <w:rFonts w:cs="Arial"/>
          <w:szCs w:val="22"/>
        </w:rPr>
        <w:t>Sparkassenangelegenheiten</w:t>
      </w:r>
    </w:p>
    <w:p w:rsidR="000E4601" w:rsidRPr="00DE7530" w:rsidRDefault="001B07D6" w:rsidP="000E4601">
      <w:pPr>
        <w:pStyle w:val="Listenabsatz"/>
        <w:numPr>
          <w:ilvl w:val="0"/>
          <w:numId w:val="46"/>
        </w:numPr>
        <w:rPr>
          <w:rFonts w:cs="Arial"/>
          <w:szCs w:val="22"/>
        </w:rPr>
      </w:pPr>
      <w:r w:rsidRPr="00DE7530">
        <w:rPr>
          <w:rFonts w:cs="Arial"/>
          <w:szCs w:val="22"/>
        </w:rPr>
        <w:t>Aufgaben des Polizeibeirates nach dem Polizeiorganisationsgesetz</w:t>
      </w:r>
    </w:p>
    <w:p w:rsidR="000E4601" w:rsidRPr="00DE7530" w:rsidRDefault="001B07D6" w:rsidP="000E4601">
      <w:pPr>
        <w:pStyle w:val="Listenabsatz"/>
        <w:numPr>
          <w:ilvl w:val="0"/>
          <w:numId w:val="46"/>
        </w:numPr>
        <w:rPr>
          <w:rFonts w:cs="Arial"/>
          <w:szCs w:val="22"/>
        </w:rPr>
      </w:pPr>
      <w:r w:rsidRPr="00DE7530">
        <w:rPr>
          <w:rFonts w:cs="Arial"/>
          <w:szCs w:val="22"/>
        </w:rPr>
        <w:t>Grundlagen der Kreisverfassung</w:t>
      </w:r>
    </w:p>
    <w:p w:rsidR="000E4601" w:rsidRPr="00DE7530" w:rsidRDefault="001B07D6" w:rsidP="000E4601">
      <w:pPr>
        <w:pStyle w:val="Listenabsatz"/>
        <w:numPr>
          <w:ilvl w:val="0"/>
          <w:numId w:val="46"/>
        </w:numPr>
        <w:rPr>
          <w:rFonts w:cs="Arial"/>
          <w:szCs w:val="22"/>
        </w:rPr>
      </w:pPr>
      <w:r w:rsidRPr="00DE7530">
        <w:rPr>
          <w:rFonts w:cs="Arial"/>
          <w:szCs w:val="22"/>
        </w:rPr>
        <w:t>Zentrale Dienste</w:t>
      </w:r>
    </w:p>
    <w:p w:rsidR="000E4601" w:rsidRPr="00DE7530" w:rsidRDefault="001B07D6" w:rsidP="000E4601">
      <w:pPr>
        <w:pStyle w:val="Listenabsatz"/>
        <w:numPr>
          <w:ilvl w:val="0"/>
          <w:numId w:val="46"/>
        </w:numPr>
        <w:rPr>
          <w:rFonts w:cs="Arial"/>
          <w:szCs w:val="22"/>
        </w:rPr>
      </w:pPr>
      <w:r w:rsidRPr="00DE7530">
        <w:rPr>
          <w:rFonts w:cs="Arial"/>
          <w:szCs w:val="22"/>
        </w:rPr>
        <w:t>Finanzwesen</w:t>
      </w:r>
    </w:p>
    <w:p w:rsidR="000E4601" w:rsidRPr="00DE7530" w:rsidRDefault="001B07D6" w:rsidP="000E4601">
      <w:pPr>
        <w:pStyle w:val="Listenabsatz"/>
        <w:numPr>
          <w:ilvl w:val="0"/>
          <w:numId w:val="46"/>
        </w:numPr>
        <w:rPr>
          <w:rFonts w:cs="Arial"/>
          <w:szCs w:val="22"/>
        </w:rPr>
      </w:pPr>
      <w:r w:rsidRPr="00DE7530">
        <w:rPr>
          <w:rFonts w:cs="Arial"/>
          <w:szCs w:val="22"/>
        </w:rPr>
        <w:t>Vorbereitung der Beschlussfassung des Kreistages über die Jahre</w:t>
      </w:r>
      <w:r w:rsidRPr="00DE7530">
        <w:rPr>
          <w:rFonts w:cs="Arial"/>
          <w:szCs w:val="22"/>
        </w:rPr>
        <w:t>s</w:t>
      </w:r>
      <w:r w:rsidR="000E4601" w:rsidRPr="00DE7530">
        <w:rPr>
          <w:rFonts w:cs="Arial"/>
          <w:szCs w:val="22"/>
        </w:rPr>
        <w:t xml:space="preserve">rechnung </w:t>
      </w:r>
      <w:r w:rsidRPr="00DE7530">
        <w:rPr>
          <w:rFonts w:cs="Arial"/>
          <w:szCs w:val="22"/>
        </w:rPr>
        <w:t>einschließlich Schlussbericht des Rechnungsprüfungsa</w:t>
      </w:r>
      <w:r w:rsidRPr="00DE7530">
        <w:rPr>
          <w:rFonts w:cs="Arial"/>
          <w:szCs w:val="22"/>
        </w:rPr>
        <w:t>m</w:t>
      </w:r>
      <w:r w:rsidRPr="00DE7530">
        <w:rPr>
          <w:rFonts w:cs="Arial"/>
          <w:szCs w:val="22"/>
        </w:rPr>
        <w:t>tes</w:t>
      </w:r>
    </w:p>
    <w:p w:rsidR="000E4601" w:rsidRPr="00DE7530" w:rsidRDefault="001B07D6" w:rsidP="000E4601">
      <w:pPr>
        <w:pStyle w:val="Listenabsatz"/>
        <w:numPr>
          <w:ilvl w:val="0"/>
          <w:numId w:val="46"/>
        </w:numPr>
        <w:rPr>
          <w:rFonts w:cs="Arial"/>
          <w:szCs w:val="22"/>
        </w:rPr>
      </w:pPr>
      <w:r w:rsidRPr="00DE7530">
        <w:rPr>
          <w:rFonts w:cs="Arial"/>
          <w:szCs w:val="22"/>
        </w:rPr>
        <w:t>Personalwesen</w:t>
      </w:r>
    </w:p>
    <w:p w:rsidR="000E4601" w:rsidRPr="00DE7530" w:rsidRDefault="001B07D6" w:rsidP="000E4601">
      <w:pPr>
        <w:pStyle w:val="Listenabsatz"/>
        <w:numPr>
          <w:ilvl w:val="0"/>
          <w:numId w:val="46"/>
        </w:numPr>
        <w:rPr>
          <w:rFonts w:cs="Arial"/>
          <w:szCs w:val="22"/>
        </w:rPr>
      </w:pPr>
      <w:r w:rsidRPr="00DE7530">
        <w:rPr>
          <w:rFonts w:cs="Arial"/>
          <w:szCs w:val="22"/>
        </w:rPr>
        <w:t>Gleichstellungsfragen</w:t>
      </w:r>
    </w:p>
    <w:p w:rsidR="000E4601" w:rsidRPr="00DE7530" w:rsidRDefault="001B07D6" w:rsidP="000E4601">
      <w:pPr>
        <w:pStyle w:val="Listenabsatz"/>
        <w:numPr>
          <w:ilvl w:val="0"/>
          <w:numId w:val="46"/>
        </w:numPr>
        <w:rPr>
          <w:rFonts w:cs="Arial"/>
          <w:szCs w:val="22"/>
        </w:rPr>
      </w:pPr>
      <w:r w:rsidRPr="00DE7530">
        <w:rPr>
          <w:rFonts w:cs="Arial"/>
          <w:szCs w:val="22"/>
        </w:rPr>
        <w:t>Bebaute und unbebaute kreiseigene oder vom Kreis genutzte Grun</w:t>
      </w:r>
      <w:r w:rsidRPr="00DE7530">
        <w:rPr>
          <w:rFonts w:cs="Arial"/>
          <w:szCs w:val="22"/>
        </w:rPr>
        <w:t>d</w:t>
      </w:r>
      <w:r w:rsidRPr="00DE7530">
        <w:rPr>
          <w:rFonts w:cs="Arial"/>
          <w:szCs w:val="22"/>
        </w:rPr>
        <w:t>stücke</w:t>
      </w:r>
    </w:p>
    <w:p w:rsidR="000E4601" w:rsidRPr="00DE7530" w:rsidRDefault="001B07D6" w:rsidP="000E4601">
      <w:pPr>
        <w:pStyle w:val="Listenabsatz"/>
        <w:numPr>
          <w:ilvl w:val="0"/>
          <w:numId w:val="46"/>
        </w:numPr>
        <w:rPr>
          <w:rFonts w:cs="Arial"/>
          <w:szCs w:val="22"/>
        </w:rPr>
      </w:pPr>
      <w:r w:rsidRPr="00DE7530">
        <w:rPr>
          <w:rFonts w:cs="Arial"/>
          <w:szCs w:val="22"/>
        </w:rPr>
        <w:t>Einrichtungen und Hilfeleistungen im Interesse der öffentlichen S</w:t>
      </w:r>
      <w:r w:rsidRPr="00DE7530">
        <w:rPr>
          <w:rFonts w:cs="Arial"/>
          <w:szCs w:val="22"/>
        </w:rPr>
        <w:t>i</w:t>
      </w:r>
      <w:r w:rsidRPr="00DE7530">
        <w:rPr>
          <w:rFonts w:cs="Arial"/>
          <w:szCs w:val="22"/>
        </w:rPr>
        <w:t>cherheit</w:t>
      </w:r>
    </w:p>
    <w:p w:rsidR="00DE7530" w:rsidRDefault="001B07D6" w:rsidP="000E4601">
      <w:pPr>
        <w:pStyle w:val="Listenabsatz"/>
        <w:numPr>
          <w:ilvl w:val="0"/>
          <w:numId w:val="46"/>
        </w:numPr>
        <w:rPr>
          <w:rFonts w:cs="Arial"/>
          <w:szCs w:val="22"/>
        </w:rPr>
      </w:pPr>
      <w:r w:rsidRPr="00DE7530">
        <w:rPr>
          <w:rFonts w:cs="Arial"/>
          <w:szCs w:val="22"/>
        </w:rPr>
        <w:t xml:space="preserve">Hochbaumaßnahmen </w:t>
      </w:r>
      <w:r w:rsidRPr="00DE7530">
        <w:rPr>
          <w:rFonts w:cs="Arial"/>
          <w:szCs w:val="22"/>
        </w:rPr>
        <w:br/>
      </w:r>
    </w:p>
    <w:p w:rsidR="00DE7530" w:rsidRDefault="00DE7530">
      <w:pPr>
        <w:rPr>
          <w:rFonts w:cs="Arial"/>
          <w:szCs w:val="22"/>
        </w:rPr>
      </w:pPr>
      <w:r>
        <w:rPr>
          <w:rFonts w:cs="Arial"/>
          <w:szCs w:val="22"/>
        </w:rPr>
        <w:br w:type="page"/>
      </w:r>
    </w:p>
    <w:p w:rsidR="001B07D6" w:rsidRPr="00DE7530" w:rsidRDefault="001B07D6" w:rsidP="000E4601">
      <w:pPr>
        <w:pStyle w:val="Listenabsatz"/>
        <w:numPr>
          <w:ilvl w:val="0"/>
          <w:numId w:val="46"/>
        </w:numPr>
        <w:rPr>
          <w:rFonts w:cs="Arial"/>
          <w:szCs w:val="22"/>
        </w:rPr>
      </w:pPr>
    </w:p>
    <w:p w:rsidR="000E4601" w:rsidRPr="00DE7530" w:rsidRDefault="001B07D6" w:rsidP="001B07D6">
      <w:pPr>
        <w:numPr>
          <w:ilvl w:val="2"/>
          <w:numId w:val="16"/>
        </w:numPr>
        <w:rPr>
          <w:rFonts w:cs="Arial"/>
          <w:szCs w:val="22"/>
        </w:rPr>
      </w:pPr>
      <w:r w:rsidRPr="00DE7530">
        <w:rPr>
          <w:rFonts w:cs="Arial"/>
          <w:b/>
          <w:i/>
          <w:szCs w:val="22"/>
        </w:rPr>
        <w:t>Sozial-, Bildungs- und Kulturausschuss</w:t>
      </w:r>
      <w:r w:rsidRPr="00DE7530">
        <w:rPr>
          <w:rFonts w:cs="Arial"/>
          <w:szCs w:val="22"/>
        </w:rPr>
        <w:br/>
      </w:r>
      <w:r w:rsidRPr="00DE7530">
        <w:rPr>
          <w:rFonts w:cs="Arial"/>
          <w:szCs w:val="22"/>
        </w:rPr>
        <w:br/>
      </w:r>
      <w:r w:rsidRPr="00DE7530">
        <w:rPr>
          <w:rFonts w:cs="Arial"/>
          <w:szCs w:val="22"/>
          <w:u w:val="dotted"/>
        </w:rPr>
        <w:t>Zusammensetzung:</w:t>
      </w:r>
      <w:r w:rsidRPr="00DE7530">
        <w:rPr>
          <w:rFonts w:cs="Arial"/>
          <w:szCs w:val="22"/>
        </w:rPr>
        <w:br/>
      </w:r>
      <w:r w:rsidRPr="00DE7530">
        <w:rPr>
          <w:rFonts w:cs="Arial"/>
          <w:szCs w:val="22"/>
        </w:rPr>
        <w:br/>
        <w:t>11 Kreistagsabgeordnete; anstelle von 5 Kreistagsabgeordneten können auch Bürgerinnen und Bürger, die dem Kreistag angehören können, Mitglied sein.</w:t>
      </w:r>
      <w:r w:rsidRPr="00DE7530">
        <w:rPr>
          <w:rFonts w:cs="Arial"/>
          <w:szCs w:val="22"/>
        </w:rPr>
        <w:br/>
      </w:r>
      <w:r w:rsidRPr="00DE7530">
        <w:rPr>
          <w:rFonts w:cs="Arial"/>
          <w:szCs w:val="22"/>
        </w:rPr>
        <w:br/>
      </w:r>
      <w:r w:rsidRPr="00DE7530">
        <w:rPr>
          <w:rFonts w:cs="Arial"/>
          <w:szCs w:val="22"/>
          <w:u w:val="dotted"/>
        </w:rPr>
        <w:t>Aufgabengebiet:</w:t>
      </w:r>
      <w:r w:rsidRPr="00DE7530">
        <w:rPr>
          <w:rFonts w:cs="Arial"/>
          <w:szCs w:val="22"/>
        </w:rPr>
        <w:br/>
      </w:r>
    </w:p>
    <w:p w:rsidR="000E4601" w:rsidRPr="00DE7530" w:rsidRDefault="001B07D6" w:rsidP="000E4601">
      <w:pPr>
        <w:pStyle w:val="Listenabsatz"/>
        <w:numPr>
          <w:ilvl w:val="0"/>
          <w:numId w:val="46"/>
        </w:numPr>
        <w:rPr>
          <w:rFonts w:cs="Arial"/>
          <w:szCs w:val="22"/>
        </w:rPr>
      </w:pPr>
      <w:r w:rsidRPr="00DE7530">
        <w:rPr>
          <w:rFonts w:cs="Arial"/>
          <w:szCs w:val="22"/>
        </w:rPr>
        <w:t>Gesundheitswesen</w:t>
      </w:r>
    </w:p>
    <w:p w:rsidR="000E4601" w:rsidRPr="00DE7530" w:rsidRDefault="001B07D6" w:rsidP="000E4601">
      <w:pPr>
        <w:pStyle w:val="Listenabsatz"/>
        <w:numPr>
          <w:ilvl w:val="0"/>
          <w:numId w:val="46"/>
        </w:numPr>
        <w:rPr>
          <w:rFonts w:cs="Arial"/>
          <w:szCs w:val="22"/>
        </w:rPr>
      </w:pPr>
      <w:r w:rsidRPr="00DE7530">
        <w:rPr>
          <w:rFonts w:cs="Arial"/>
          <w:szCs w:val="22"/>
        </w:rPr>
        <w:t>Sozialwesen und Kriegsopferfürsorge</w:t>
      </w:r>
    </w:p>
    <w:p w:rsidR="000E4601" w:rsidRPr="00DE7530" w:rsidRDefault="001B07D6" w:rsidP="000E4601">
      <w:pPr>
        <w:pStyle w:val="Listenabsatz"/>
        <w:numPr>
          <w:ilvl w:val="0"/>
          <w:numId w:val="46"/>
        </w:numPr>
        <w:rPr>
          <w:rFonts w:cs="Arial"/>
          <w:szCs w:val="22"/>
        </w:rPr>
      </w:pPr>
      <w:r w:rsidRPr="00DE7530">
        <w:rPr>
          <w:rFonts w:cs="Arial"/>
          <w:szCs w:val="22"/>
        </w:rPr>
        <w:t>Schulwesen, Kultur und Sport</w:t>
      </w:r>
    </w:p>
    <w:p w:rsidR="001B07D6" w:rsidRPr="00DE7530" w:rsidRDefault="001B07D6" w:rsidP="001B07D6">
      <w:pPr>
        <w:rPr>
          <w:rFonts w:cs="Arial"/>
          <w:szCs w:val="22"/>
        </w:rPr>
      </w:pPr>
    </w:p>
    <w:p w:rsidR="000E4601" w:rsidRPr="00DE7530" w:rsidRDefault="001B07D6" w:rsidP="001B07D6">
      <w:pPr>
        <w:numPr>
          <w:ilvl w:val="2"/>
          <w:numId w:val="16"/>
        </w:numPr>
        <w:rPr>
          <w:rFonts w:cs="Arial"/>
          <w:szCs w:val="22"/>
        </w:rPr>
      </w:pPr>
      <w:r w:rsidRPr="00DE7530">
        <w:rPr>
          <w:rFonts w:cs="Arial"/>
          <w:b/>
          <w:i/>
          <w:szCs w:val="22"/>
        </w:rPr>
        <w:t>Ausschuss für Regional</w:t>
      </w:r>
      <w:r w:rsidR="001D70C5" w:rsidRPr="00DE7530">
        <w:rPr>
          <w:rFonts w:cs="Arial"/>
          <w:b/>
          <w:i/>
          <w:szCs w:val="22"/>
        </w:rPr>
        <w:t>entwicklung</w:t>
      </w:r>
      <w:r w:rsidRPr="00DE7530">
        <w:rPr>
          <w:rFonts w:cs="Arial"/>
          <w:b/>
          <w:i/>
          <w:szCs w:val="22"/>
        </w:rPr>
        <w:t xml:space="preserve"> und </w:t>
      </w:r>
      <w:r w:rsidR="000A08CF" w:rsidRPr="00DE7530">
        <w:rPr>
          <w:rFonts w:cs="Arial"/>
          <w:b/>
          <w:i/>
          <w:szCs w:val="22"/>
        </w:rPr>
        <w:t>Mobilität</w:t>
      </w:r>
      <w:r w:rsidRPr="00DE7530">
        <w:rPr>
          <w:rFonts w:cs="Arial"/>
          <w:b/>
          <w:i/>
          <w:szCs w:val="22"/>
        </w:rPr>
        <w:br/>
      </w:r>
      <w:r w:rsidRPr="00DE7530">
        <w:rPr>
          <w:rFonts w:cs="Arial"/>
          <w:b/>
          <w:i/>
          <w:szCs w:val="22"/>
        </w:rPr>
        <w:br/>
      </w:r>
      <w:r w:rsidRPr="00DE7530">
        <w:rPr>
          <w:rFonts w:cs="Arial"/>
          <w:szCs w:val="22"/>
          <w:u w:val="dotted"/>
        </w:rPr>
        <w:t>Zusammensetzung:</w:t>
      </w:r>
      <w:r w:rsidRPr="00DE7530">
        <w:rPr>
          <w:rFonts w:cs="Arial"/>
          <w:szCs w:val="22"/>
          <w:u w:val="dotted"/>
        </w:rPr>
        <w:br/>
      </w:r>
      <w:r w:rsidRPr="00DE7530">
        <w:rPr>
          <w:rFonts w:cs="Arial"/>
          <w:szCs w:val="22"/>
          <w:u w:val="dotted"/>
        </w:rPr>
        <w:br/>
      </w:r>
      <w:r w:rsidRPr="00DE7530">
        <w:rPr>
          <w:rFonts w:cs="Arial"/>
          <w:szCs w:val="22"/>
        </w:rPr>
        <w:t>11 Kreistagsabgeordnete; anstelle von 5 Kreistagsabgeordneten können auch Bürgerinnen und Bürger, die dem Kreistag angehören können, Mitglied sein.</w:t>
      </w:r>
      <w:r w:rsidRPr="00DE7530">
        <w:rPr>
          <w:rFonts w:cs="Arial"/>
          <w:szCs w:val="22"/>
        </w:rPr>
        <w:br/>
      </w:r>
      <w:r w:rsidRPr="00DE7530">
        <w:rPr>
          <w:rFonts w:cs="Arial"/>
          <w:szCs w:val="22"/>
        </w:rPr>
        <w:br/>
      </w:r>
      <w:r w:rsidRPr="00DE7530">
        <w:rPr>
          <w:rFonts w:cs="Arial"/>
          <w:szCs w:val="22"/>
          <w:u w:val="dotted"/>
        </w:rPr>
        <w:t>Aufgabengebiet:</w:t>
      </w:r>
      <w:r w:rsidRPr="00DE7530">
        <w:rPr>
          <w:rFonts w:cs="Arial"/>
          <w:szCs w:val="22"/>
          <w:u w:val="dotted"/>
        </w:rPr>
        <w:br/>
      </w:r>
    </w:p>
    <w:p w:rsidR="000E4601" w:rsidRPr="00DE7530" w:rsidRDefault="001B07D6" w:rsidP="000E4601">
      <w:pPr>
        <w:pStyle w:val="Listenabsatz"/>
        <w:numPr>
          <w:ilvl w:val="0"/>
          <w:numId w:val="46"/>
        </w:numPr>
        <w:rPr>
          <w:rFonts w:cs="Arial"/>
          <w:szCs w:val="22"/>
        </w:rPr>
      </w:pPr>
      <w:r w:rsidRPr="00DE7530">
        <w:rPr>
          <w:rFonts w:cs="Arial"/>
          <w:szCs w:val="22"/>
        </w:rPr>
        <w:t>Regionalplanung</w:t>
      </w:r>
    </w:p>
    <w:p w:rsidR="000E4601" w:rsidRPr="00DE7530" w:rsidRDefault="001B07D6" w:rsidP="000E4601">
      <w:pPr>
        <w:pStyle w:val="Listenabsatz"/>
        <w:numPr>
          <w:ilvl w:val="0"/>
          <w:numId w:val="46"/>
        </w:numPr>
        <w:rPr>
          <w:rFonts w:cs="Arial"/>
          <w:szCs w:val="22"/>
        </w:rPr>
      </w:pPr>
      <w:r w:rsidRPr="00DE7530">
        <w:rPr>
          <w:rFonts w:cs="Arial"/>
          <w:szCs w:val="22"/>
        </w:rPr>
        <w:t>Wirtschaftsentwicklung</w:t>
      </w:r>
    </w:p>
    <w:p w:rsidR="000E4601" w:rsidRPr="00DE7530" w:rsidRDefault="001B07D6" w:rsidP="000E4601">
      <w:pPr>
        <w:pStyle w:val="Listenabsatz"/>
        <w:numPr>
          <w:ilvl w:val="0"/>
          <w:numId w:val="46"/>
        </w:numPr>
        <w:rPr>
          <w:rFonts w:cs="Arial"/>
          <w:szCs w:val="22"/>
        </w:rPr>
      </w:pPr>
      <w:r w:rsidRPr="00DE7530">
        <w:rPr>
          <w:rFonts w:cs="Arial"/>
          <w:szCs w:val="22"/>
        </w:rPr>
        <w:t>Entwicklung des Kreisgebietes</w:t>
      </w:r>
    </w:p>
    <w:p w:rsidR="000E4601" w:rsidRPr="00DE7530" w:rsidRDefault="001B07D6" w:rsidP="000E4601">
      <w:pPr>
        <w:pStyle w:val="Listenabsatz"/>
        <w:numPr>
          <w:ilvl w:val="0"/>
          <w:numId w:val="46"/>
        </w:numPr>
        <w:rPr>
          <w:rFonts w:cs="Arial"/>
          <w:szCs w:val="22"/>
        </w:rPr>
      </w:pPr>
      <w:r w:rsidRPr="00DE7530">
        <w:rPr>
          <w:rFonts w:cs="Arial"/>
          <w:szCs w:val="22"/>
        </w:rPr>
        <w:t>Entwicklung von Wirtschaft und Tourismus</w:t>
      </w:r>
    </w:p>
    <w:p w:rsidR="000E4601" w:rsidRPr="00DE7530" w:rsidRDefault="001B07D6" w:rsidP="000E4601">
      <w:pPr>
        <w:pStyle w:val="Listenabsatz"/>
        <w:numPr>
          <w:ilvl w:val="0"/>
          <w:numId w:val="46"/>
        </w:numPr>
        <w:rPr>
          <w:rFonts w:cs="Arial"/>
          <w:szCs w:val="22"/>
        </w:rPr>
      </w:pPr>
      <w:r w:rsidRPr="00DE7530">
        <w:rPr>
          <w:rFonts w:cs="Arial"/>
          <w:szCs w:val="22"/>
        </w:rPr>
        <w:t>Einrichtungen für den Tourismus</w:t>
      </w:r>
    </w:p>
    <w:p w:rsidR="000E4601" w:rsidRPr="00DE7530" w:rsidRDefault="001B07D6" w:rsidP="000E4601">
      <w:pPr>
        <w:pStyle w:val="Listenabsatz"/>
        <w:numPr>
          <w:ilvl w:val="0"/>
          <w:numId w:val="46"/>
        </w:numPr>
        <w:rPr>
          <w:rFonts w:cs="Arial"/>
          <w:szCs w:val="22"/>
        </w:rPr>
      </w:pPr>
      <w:r w:rsidRPr="00DE7530">
        <w:rPr>
          <w:rFonts w:cs="Arial"/>
          <w:szCs w:val="22"/>
        </w:rPr>
        <w:t>Personenbeförderung</w:t>
      </w:r>
    </w:p>
    <w:p w:rsidR="000E4601" w:rsidRPr="00DE7530" w:rsidRDefault="001B07D6" w:rsidP="000E4601">
      <w:pPr>
        <w:pStyle w:val="Listenabsatz"/>
        <w:numPr>
          <w:ilvl w:val="0"/>
          <w:numId w:val="46"/>
        </w:numPr>
        <w:rPr>
          <w:rFonts w:cs="Arial"/>
          <w:szCs w:val="22"/>
        </w:rPr>
      </w:pPr>
      <w:r w:rsidRPr="00DE7530">
        <w:rPr>
          <w:rFonts w:cs="Arial"/>
          <w:szCs w:val="22"/>
        </w:rPr>
        <w:t>Tiefbaumaßnahmen</w:t>
      </w:r>
    </w:p>
    <w:p w:rsidR="001B07D6" w:rsidRPr="00DE7530" w:rsidRDefault="001B07D6" w:rsidP="000E4601">
      <w:pPr>
        <w:pStyle w:val="Listenabsatz"/>
        <w:ind w:left="2421"/>
        <w:rPr>
          <w:rFonts w:cs="Arial"/>
          <w:szCs w:val="22"/>
        </w:rPr>
      </w:pPr>
    </w:p>
    <w:p w:rsidR="00DE7530" w:rsidRPr="00DE7530" w:rsidRDefault="00DE7530" w:rsidP="00DE7530">
      <w:pPr>
        <w:ind w:left="1701" w:hanging="567"/>
        <w:rPr>
          <w:rFonts w:cs="Arial"/>
          <w:b/>
          <w:i/>
          <w:szCs w:val="22"/>
        </w:rPr>
      </w:pPr>
      <w:r w:rsidRPr="00DE7530">
        <w:rPr>
          <w:rFonts w:cs="Arial"/>
          <w:b/>
          <w:i/>
          <w:szCs w:val="22"/>
        </w:rPr>
        <w:t>d)</w:t>
      </w:r>
      <w:r w:rsidRPr="00DE7530">
        <w:rPr>
          <w:rFonts w:cs="Arial"/>
          <w:b/>
          <w:i/>
          <w:szCs w:val="22"/>
        </w:rPr>
        <w:tab/>
        <w:t xml:space="preserve">Ausschuss für Forsten, Energie, Umwelt- und Klimaschutz </w:t>
      </w:r>
    </w:p>
    <w:p w:rsidR="00DE7530" w:rsidRPr="00DE7530" w:rsidRDefault="00DE7530" w:rsidP="00DE7530">
      <w:pPr>
        <w:ind w:left="1701"/>
        <w:rPr>
          <w:rFonts w:cs="Arial"/>
          <w:szCs w:val="22"/>
        </w:rPr>
      </w:pPr>
      <w:r w:rsidRPr="00DE7530">
        <w:rPr>
          <w:rFonts w:cs="Arial"/>
          <w:szCs w:val="22"/>
        </w:rPr>
        <w:br/>
      </w:r>
      <w:r w:rsidRPr="00DE7530">
        <w:rPr>
          <w:rFonts w:cs="Arial"/>
          <w:szCs w:val="22"/>
          <w:u w:val="dotted"/>
        </w:rPr>
        <w:t>Zusammensetzung:</w:t>
      </w:r>
      <w:r w:rsidRPr="00DE7530">
        <w:rPr>
          <w:rFonts w:cs="Arial"/>
          <w:szCs w:val="22"/>
          <w:u w:val="dotted"/>
        </w:rPr>
        <w:br/>
      </w:r>
      <w:r w:rsidRPr="00DE7530">
        <w:rPr>
          <w:rFonts w:cs="Arial"/>
          <w:szCs w:val="22"/>
        </w:rPr>
        <w:br/>
        <w:t>11 Kreistagsabgeordnete; anstelle von 5 Kreistagsabgeordneten können auch Bürgerinnen und Bürger, die dem Kreistag angehören können, Mitglied sein.</w:t>
      </w:r>
      <w:r w:rsidRPr="00DE7530">
        <w:rPr>
          <w:rFonts w:cs="Arial"/>
          <w:szCs w:val="22"/>
        </w:rPr>
        <w:br/>
      </w:r>
      <w:r w:rsidRPr="00DE7530">
        <w:rPr>
          <w:rFonts w:cs="Arial"/>
          <w:szCs w:val="22"/>
        </w:rPr>
        <w:br/>
      </w:r>
      <w:r w:rsidRPr="00DE7530">
        <w:rPr>
          <w:rFonts w:cs="Arial"/>
          <w:szCs w:val="22"/>
          <w:u w:val="dotted"/>
        </w:rPr>
        <w:t xml:space="preserve">Aufgabengebiet: </w:t>
      </w:r>
      <w:r w:rsidRPr="00DE7530">
        <w:rPr>
          <w:rFonts w:cs="Arial"/>
          <w:szCs w:val="22"/>
          <w:u w:val="dotted"/>
        </w:rPr>
        <w:br/>
      </w:r>
    </w:p>
    <w:p w:rsidR="00DE7530" w:rsidRPr="00DE7530" w:rsidRDefault="00DE7530" w:rsidP="00DE7530">
      <w:pPr>
        <w:pStyle w:val="Listenabsatz"/>
        <w:numPr>
          <w:ilvl w:val="0"/>
          <w:numId w:val="46"/>
        </w:numPr>
        <w:rPr>
          <w:rFonts w:cs="Arial"/>
          <w:szCs w:val="22"/>
        </w:rPr>
      </w:pPr>
      <w:r w:rsidRPr="00DE7530">
        <w:rPr>
          <w:rFonts w:cs="Arial"/>
          <w:szCs w:val="22"/>
        </w:rPr>
        <w:t>Entwicklung des kreiseigenen Waldes</w:t>
      </w:r>
    </w:p>
    <w:p w:rsidR="00DE7530" w:rsidRPr="00DE7530" w:rsidRDefault="00DE7530" w:rsidP="00DE7530">
      <w:pPr>
        <w:pStyle w:val="Listenabsatz"/>
        <w:numPr>
          <w:ilvl w:val="0"/>
          <w:numId w:val="46"/>
        </w:numPr>
        <w:rPr>
          <w:rFonts w:cs="Arial"/>
          <w:szCs w:val="22"/>
        </w:rPr>
      </w:pPr>
      <w:r w:rsidRPr="00DE7530">
        <w:rPr>
          <w:rFonts w:cs="Arial"/>
          <w:szCs w:val="22"/>
        </w:rPr>
        <w:t>Angelegenheiten des Forstbetriebes</w:t>
      </w:r>
    </w:p>
    <w:p w:rsidR="00DE7530" w:rsidRPr="00DE7530" w:rsidRDefault="00DE7530" w:rsidP="00DE7530">
      <w:pPr>
        <w:pStyle w:val="Listenabsatz"/>
        <w:numPr>
          <w:ilvl w:val="0"/>
          <w:numId w:val="46"/>
        </w:numPr>
        <w:rPr>
          <w:rFonts w:cs="Arial"/>
          <w:szCs w:val="22"/>
        </w:rPr>
      </w:pPr>
      <w:r w:rsidRPr="00DE7530">
        <w:rPr>
          <w:rFonts w:cs="Arial"/>
          <w:szCs w:val="22"/>
        </w:rPr>
        <w:t>Umwelt-, Klimaschutz- und Energieprogramme des Kreises</w:t>
      </w:r>
    </w:p>
    <w:p w:rsidR="00DE7530" w:rsidRPr="00DE7530" w:rsidRDefault="00DE7530" w:rsidP="00DE7530">
      <w:pPr>
        <w:pStyle w:val="Listenabsatz"/>
        <w:numPr>
          <w:ilvl w:val="0"/>
          <w:numId w:val="46"/>
        </w:numPr>
        <w:rPr>
          <w:rFonts w:cs="Arial"/>
          <w:szCs w:val="22"/>
        </w:rPr>
      </w:pPr>
      <w:r w:rsidRPr="00DE7530">
        <w:rPr>
          <w:rFonts w:cs="Arial"/>
          <w:szCs w:val="22"/>
        </w:rPr>
        <w:t>Allgemeine Belange des Umwelt- und Naturschutzes</w:t>
      </w:r>
    </w:p>
    <w:p w:rsidR="001B07D6" w:rsidRPr="00DE7530" w:rsidRDefault="001B07D6" w:rsidP="00DE7530">
      <w:pPr>
        <w:ind w:left="774"/>
        <w:rPr>
          <w:rFonts w:cs="Arial"/>
          <w:szCs w:val="22"/>
        </w:rPr>
      </w:pPr>
    </w:p>
    <w:p w:rsidR="001B07D6" w:rsidRPr="00DE7530" w:rsidRDefault="001B07D6" w:rsidP="001B07D6">
      <w:pPr>
        <w:ind w:left="567"/>
        <w:rPr>
          <w:rFonts w:cs="Arial"/>
          <w:szCs w:val="22"/>
        </w:rPr>
      </w:pPr>
      <w:r w:rsidRPr="00DE7530">
        <w:rPr>
          <w:rFonts w:cs="Arial"/>
          <w:szCs w:val="22"/>
        </w:rPr>
        <w:t>Die Zahl der Ausschusssitze kann sich durch die Anwendung des § 41 Abs. 1 und 2 KrO (Überproportionalitätsmandate, beratendes Grundmandat) erhöhen. Als zusätzliche Mi</w:t>
      </w:r>
      <w:r w:rsidRPr="00DE7530">
        <w:rPr>
          <w:rFonts w:cs="Arial"/>
          <w:szCs w:val="22"/>
        </w:rPr>
        <w:t>t</w:t>
      </w:r>
      <w:r w:rsidRPr="00DE7530">
        <w:rPr>
          <w:rFonts w:cs="Arial"/>
          <w:szCs w:val="22"/>
        </w:rPr>
        <w:t xml:space="preserve">glieder im Sinne des § 41 Abs. 2 KrO, einschließlich deren Stellvertretende, können in die Ausschüsse b) bis </w:t>
      </w:r>
      <w:r w:rsidR="001D70C5" w:rsidRPr="00DE7530">
        <w:rPr>
          <w:rFonts w:cs="Arial"/>
          <w:szCs w:val="22"/>
        </w:rPr>
        <w:t>e</w:t>
      </w:r>
      <w:r w:rsidRPr="00DE7530">
        <w:rPr>
          <w:rFonts w:cs="Arial"/>
          <w:szCs w:val="22"/>
        </w:rPr>
        <w:t>) auch 3 Bürgerinnen und Bürger entsandt werden, die dem Kreistag angehören können.</w:t>
      </w:r>
    </w:p>
    <w:p w:rsidR="00B20A78" w:rsidRDefault="00B20A78">
      <w:pPr>
        <w:rPr>
          <w:rFonts w:cs="Arial"/>
          <w:szCs w:val="22"/>
        </w:rPr>
      </w:pPr>
      <w:r>
        <w:rPr>
          <w:szCs w:val="22"/>
        </w:rPr>
        <w:br w:type="page"/>
      </w:r>
    </w:p>
    <w:p w:rsidR="00BA4CF2" w:rsidRPr="00DE7530" w:rsidRDefault="00BA4CF2" w:rsidP="00BA4CF2">
      <w:pPr>
        <w:pStyle w:val="Default"/>
        <w:rPr>
          <w:color w:val="auto"/>
          <w:sz w:val="22"/>
          <w:szCs w:val="22"/>
        </w:rPr>
      </w:pPr>
    </w:p>
    <w:p w:rsidR="00BA4CF2" w:rsidRPr="00DE7530" w:rsidRDefault="00BA4CF2" w:rsidP="00BA4CF2">
      <w:pPr>
        <w:numPr>
          <w:ilvl w:val="0"/>
          <w:numId w:val="15"/>
        </w:numPr>
        <w:rPr>
          <w:rFonts w:cs="Arial"/>
          <w:szCs w:val="22"/>
        </w:rPr>
      </w:pPr>
      <w:r w:rsidRPr="00DE7530">
        <w:rPr>
          <w:szCs w:val="22"/>
        </w:rPr>
        <w:t>Aufgrund besonderer gesetzlicher Vorschriften wird ein Jugendhilfeausschuss</w:t>
      </w:r>
      <w:r w:rsidRPr="00DE7530">
        <w:rPr>
          <w:rFonts w:cs="Arial"/>
          <w:szCs w:val="22"/>
        </w:rPr>
        <w:t xml:space="preserve"> bestellt.</w:t>
      </w:r>
    </w:p>
    <w:p w:rsidR="00BA4CF2" w:rsidRPr="00DE7530" w:rsidRDefault="00BA4CF2" w:rsidP="00BA4CF2">
      <w:pPr>
        <w:ind w:left="567"/>
        <w:rPr>
          <w:rFonts w:cs="Arial"/>
          <w:szCs w:val="22"/>
        </w:rPr>
      </w:pPr>
      <w:r w:rsidRPr="00DE7530">
        <w:rPr>
          <w:rFonts w:cs="Arial"/>
          <w:szCs w:val="22"/>
          <w:u w:val="dotted"/>
        </w:rPr>
        <w:br/>
        <w:t>Zusammensetzung:</w:t>
      </w:r>
      <w:r w:rsidRPr="00DE7530">
        <w:rPr>
          <w:rFonts w:cs="Arial"/>
          <w:szCs w:val="22"/>
          <w:u w:val="dotted"/>
        </w:rPr>
        <w:br/>
      </w:r>
      <w:r w:rsidRPr="00DE7530">
        <w:rPr>
          <w:rFonts w:cs="Arial"/>
          <w:szCs w:val="22"/>
        </w:rPr>
        <w:br/>
        <w:t xml:space="preserve">Gem. § 5 der </w:t>
      </w:r>
      <w:hyperlink r:id="rId8" w:history="1">
        <w:r w:rsidRPr="00DE7530">
          <w:rPr>
            <w:rStyle w:val="Hyperlink"/>
            <w:rFonts w:cs="Arial"/>
            <w:color w:val="auto"/>
            <w:szCs w:val="22"/>
          </w:rPr>
          <w:t>Satzung für das Jugendamt</w:t>
        </w:r>
      </w:hyperlink>
      <w:r w:rsidRPr="00DE7530">
        <w:rPr>
          <w:rFonts w:cs="Arial"/>
          <w:szCs w:val="22"/>
        </w:rPr>
        <w:t xml:space="preserve"> des Kreises Herzogtum Lauenburg </w:t>
      </w:r>
      <w:r w:rsidRPr="00DE7530">
        <w:rPr>
          <w:rFonts w:cs="Arial"/>
          <w:szCs w:val="22"/>
        </w:rPr>
        <w:br/>
      </w:r>
      <w:r w:rsidRPr="00DE7530">
        <w:rPr>
          <w:rFonts w:cs="Arial"/>
          <w:szCs w:val="22"/>
        </w:rPr>
        <w:br/>
      </w:r>
      <w:r w:rsidRPr="00DE7530">
        <w:rPr>
          <w:rFonts w:cs="Arial"/>
          <w:szCs w:val="22"/>
          <w:u w:val="dotted"/>
        </w:rPr>
        <w:t>Aufgabengebiet:</w:t>
      </w:r>
      <w:r w:rsidRPr="00DE7530">
        <w:rPr>
          <w:rFonts w:cs="Arial"/>
          <w:szCs w:val="22"/>
          <w:u w:val="dotted"/>
        </w:rPr>
        <w:br/>
      </w:r>
      <w:r w:rsidRPr="00DE7530">
        <w:rPr>
          <w:rFonts w:cs="Arial"/>
          <w:szCs w:val="22"/>
        </w:rPr>
        <w:br/>
        <w:t>Alle Aufgaben der Jugendhilfe entsprechend der Satzung für das Jugendamt des Kre</w:t>
      </w:r>
      <w:r w:rsidRPr="00DE7530">
        <w:rPr>
          <w:rFonts w:cs="Arial"/>
          <w:szCs w:val="22"/>
        </w:rPr>
        <w:t>i</w:t>
      </w:r>
      <w:r w:rsidRPr="00DE7530">
        <w:rPr>
          <w:rFonts w:cs="Arial"/>
          <w:szCs w:val="22"/>
        </w:rPr>
        <w:t>ses Herzogtum Lauenburg.</w:t>
      </w:r>
      <w:r w:rsidRPr="00DE7530">
        <w:rPr>
          <w:rFonts w:cs="Arial"/>
          <w:szCs w:val="22"/>
        </w:rPr>
        <w:br/>
      </w:r>
    </w:p>
    <w:p w:rsidR="007D5800" w:rsidRPr="00DE7530" w:rsidRDefault="007D5800" w:rsidP="007D5800">
      <w:pPr>
        <w:numPr>
          <w:ilvl w:val="0"/>
          <w:numId w:val="15"/>
        </w:numPr>
        <w:rPr>
          <w:rFonts w:cs="Arial"/>
          <w:szCs w:val="22"/>
        </w:rPr>
      </w:pPr>
      <w:r w:rsidRPr="00DE7530">
        <w:rPr>
          <w:rFonts w:cs="Arial"/>
          <w:szCs w:val="22"/>
        </w:rPr>
        <w:t>Jede in einem Ausschuss vertretene Fraktion kann bis zu 3 stellvertretende Ausschus</w:t>
      </w:r>
      <w:r w:rsidRPr="00DE7530">
        <w:rPr>
          <w:rFonts w:cs="Arial"/>
          <w:szCs w:val="22"/>
        </w:rPr>
        <w:t>s</w:t>
      </w:r>
      <w:r w:rsidRPr="00DE7530">
        <w:rPr>
          <w:rFonts w:cs="Arial"/>
          <w:szCs w:val="22"/>
        </w:rPr>
        <w:t>mitglieder (auch Bürgerinnen und Bürger, die dem Kreistag angehören können, sofern nach Abs. 1 bürgerliche Mitglieder zulässig sind) vorschlagen. Die stellvertretenden Ausschussmitglieder einer Fraktion werden tätig, wenn ein Ausschussmitglied ihrer Fra</w:t>
      </w:r>
      <w:r w:rsidRPr="00DE7530">
        <w:rPr>
          <w:rFonts w:cs="Arial"/>
          <w:szCs w:val="22"/>
        </w:rPr>
        <w:t>k</w:t>
      </w:r>
      <w:r w:rsidRPr="00DE7530">
        <w:rPr>
          <w:rFonts w:cs="Arial"/>
          <w:szCs w:val="22"/>
        </w:rPr>
        <w:t>tion oder ein auf Vorschlag ihrer Fraktion gewähltes sonstiges Mitglied verhindert ist.</w:t>
      </w:r>
      <w:r w:rsidRPr="00DE7530">
        <w:rPr>
          <w:rFonts w:cs="Arial"/>
          <w:szCs w:val="22"/>
        </w:rPr>
        <w:br/>
      </w:r>
    </w:p>
    <w:p w:rsidR="007D5800" w:rsidRPr="00DE7530" w:rsidRDefault="007D5800" w:rsidP="007D5800">
      <w:pPr>
        <w:numPr>
          <w:ilvl w:val="0"/>
          <w:numId w:val="16"/>
        </w:numPr>
        <w:rPr>
          <w:rFonts w:cs="Arial"/>
          <w:szCs w:val="22"/>
        </w:rPr>
      </w:pPr>
      <w:r w:rsidRPr="00DE7530">
        <w:rPr>
          <w:rFonts w:cs="Arial"/>
          <w:szCs w:val="22"/>
        </w:rPr>
        <w:t>Neben den in Absatz 1 genannten ständigen Ausschüssen des Kreistages werden die nach besonderen gesetzlichen Vorschriften zu bildenden Ausschüsse bestellt.</w:t>
      </w:r>
      <w:r w:rsidRPr="00DE7530">
        <w:rPr>
          <w:rFonts w:cs="Arial"/>
          <w:szCs w:val="22"/>
        </w:rPr>
        <w:br/>
      </w:r>
    </w:p>
    <w:p w:rsidR="007D5800" w:rsidRPr="00DE7530" w:rsidRDefault="007D5800" w:rsidP="007D5800">
      <w:pPr>
        <w:numPr>
          <w:ilvl w:val="0"/>
          <w:numId w:val="16"/>
        </w:numPr>
        <w:rPr>
          <w:rFonts w:cs="Arial"/>
          <w:szCs w:val="22"/>
        </w:rPr>
      </w:pPr>
      <w:r w:rsidRPr="00DE7530">
        <w:rPr>
          <w:rFonts w:cs="Arial"/>
          <w:szCs w:val="22"/>
        </w:rPr>
        <w:t>Den Ausschüssen wird die Entscheidung über die Befangenheit ihrer Mitglieder und der nach § 41 Abs. 8 KrO an den Ausschuss-Sitzungen teilnehmenden Personen übertr</w:t>
      </w:r>
      <w:r w:rsidRPr="00DE7530">
        <w:rPr>
          <w:rFonts w:cs="Arial"/>
          <w:szCs w:val="22"/>
        </w:rPr>
        <w:t>a</w:t>
      </w:r>
      <w:r w:rsidRPr="00DE7530">
        <w:rPr>
          <w:rFonts w:cs="Arial"/>
          <w:szCs w:val="22"/>
        </w:rPr>
        <w:t>gen.</w:t>
      </w:r>
    </w:p>
    <w:p w:rsidR="00D90FC3" w:rsidRPr="00DE7530" w:rsidRDefault="00D90FC3"/>
    <w:p w:rsidR="001B07D6" w:rsidRPr="00DE7530" w:rsidRDefault="001B07D6" w:rsidP="001B07D6">
      <w:pPr>
        <w:jc w:val="center"/>
        <w:rPr>
          <w:rFonts w:cs="Arial"/>
          <w:b/>
        </w:rPr>
      </w:pPr>
      <w:r w:rsidRPr="00DE7530">
        <w:rPr>
          <w:rFonts w:cs="Arial"/>
          <w:b/>
        </w:rPr>
        <w:t>§ 6</w:t>
      </w:r>
    </w:p>
    <w:p w:rsidR="001B07D6" w:rsidRPr="00DE7530" w:rsidRDefault="001B07D6" w:rsidP="001B07D6">
      <w:pPr>
        <w:jc w:val="center"/>
        <w:rPr>
          <w:rFonts w:cs="Arial"/>
          <w:b/>
        </w:rPr>
      </w:pPr>
    </w:p>
    <w:p w:rsidR="001B07D6" w:rsidRPr="00DE7530" w:rsidRDefault="001B07D6" w:rsidP="001B07D6">
      <w:pPr>
        <w:jc w:val="center"/>
        <w:rPr>
          <w:rFonts w:cs="Arial"/>
        </w:rPr>
      </w:pPr>
      <w:r w:rsidRPr="00DE7530">
        <w:rPr>
          <w:rFonts w:cs="Arial"/>
          <w:b/>
          <w:u w:val="single"/>
        </w:rPr>
        <w:t>Kreistag</w:t>
      </w:r>
    </w:p>
    <w:p w:rsidR="001B07D6" w:rsidRPr="00DE7530" w:rsidRDefault="001B07D6" w:rsidP="001B07D6">
      <w:pPr>
        <w:jc w:val="center"/>
        <w:rPr>
          <w:rFonts w:cs="Arial"/>
        </w:rPr>
      </w:pPr>
      <w:r w:rsidRPr="00DE7530">
        <w:rPr>
          <w:rFonts w:cs="Arial"/>
        </w:rPr>
        <w:t>(zu beachten: §§ 22, 23, 30 Abs. 4, 51 Abs. 1 Satz 4 Nr. 4 KrO)</w:t>
      </w:r>
    </w:p>
    <w:p w:rsidR="00D90FC3" w:rsidRPr="00DE7530" w:rsidRDefault="00D90FC3"/>
    <w:p w:rsidR="00D90FC3" w:rsidRPr="00DE7530" w:rsidRDefault="00D90FC3">
      <w:pPr>
        <w:numPr>
          <w:ilvl w:val="0"/>
          <w:numId w:val="21"/>
        </w:numPr>
      </w:pPr>
      <w:r w:rsidRPr="00DE7530">
        <w:t xml:space="preserve">Der Kreistag trifft die ihm nach §§ 22 und 23 KrO zugewiesenen Entscheidungen, soweit er diese nicht auf die Landrätin oder den Landrat, den Hauptausschuss </w:t>
      </w:r>
      <w:r w:rsidR="00562BA5" w:rsidRPr="00DE7530">
        <w:rPr>
          <w:rFonts w:cs="Arial"/>
          <w:szCs w:val="22"/>
        </w:rPr>
        <w:t>in der Bezeic</w:t>
      </w:r>
      <w:r w:rsidR="00562BA5" w:rsidRPr="00DE7530">
        <w:rPr>
          <w:rFonts w:cs="Arial"/>
          <w:szCs w:val="22"/>
        </w:rPr>
        <w:t>h</w:t>
      </w:r>
      <w:r w:rsidR="00562BA5" w:rsidRPr="00DE7530">
        <w:rPr>
          <w:rFonts w:cs="Arial"/>
          <w:szCs w:val="22"/>
        </w:rPr>
        <w:t xml:space="preserve">nung nach § 5 Abs. 1 Buchstabe a) </w:t>
      </w:r>
      <w:r w:rsidRPr="00DE7530">
        <w:t>oder andere Ausschüsse übertragen hat.</w:t>
      </w:r>
    </w:p>
    <w:p w:rsidR="00D90FC3" w:rsidRPr="00DE7530" w:rsidRDefault="00D90FC3">
      <w:pPr>
        <w:numPr>
          <w:ilvl w:val="12"/>
          <w:numId w:val="0"/>
        </w:numPr>
      </w:pPr>
    </w:p>
    <w:p w:rsidR="00D90FC3" w:rsidRPr="00DE7530" w:rsidRDefault="00D90FC3">
      <w:pPr>
        <w:numPr>
          <w:ilvl w:val="0"/>
          <w:numId w:val="22"/>
        </w:numPr>
      </w:pPr>
      <w:r w:rsidRPr="00DE7530">
        <w:t>Der Kreistag kann die Ausschüsse mit der Vorbereitung einzelner Beschlüsse beauftr</w:t>
      </w:r>
      <w:r w:rsidRPr="00DE7530">
        <w:t>a</w:t>
      </w:r>
      <w:r w:rsidRPr="00DE7530">
        <w:t>gen.</w:t>
      </w:r>
      <w:r w:rsidRPr="00DE7530">
        <w:br/>
      </w:r>
    </w:p>
    <w:p w:rsidR="00D90FC3" w:rsidRPr="00DE7530" w:rsidRDefault="00D90FC3">
      <w:pPr>
        <w:numPr>
          <w:ilvl w:val="0"/>
          <w:numId w:val="23"/>
        </w:numPr>
      </w:pPr>
      <w:r w:rsidRPr="00DE7530">
        <w:t xml:space="preserve">Über Angelegenheiten von allgemeinem </w:t>
      </w:r>
      <w:r w:rsidR="00835140" w:rsidRPr="00DE7530">
        <w:t>kommunalem</w:t>
      </w:r>
      <w:r w:rsidRPr="00DE7530">
        <w:t xml:space="preserve"> Interesse kann der Kreistag eine “Aktuelle Stunde” oder eine Anhörung durchführen. Das Nähere regelt die Geschäft</w:t>
      </w:r>
      <w:r w:rsidRPr="00DE7530">
        <w:t>s</w:t>
      </w:r>
      <w:r w:rsidRPr="00DE7530">
        <w:t>ordnung des Kreistages.</w:t>
      </w:r>
    </w:p>
    <w:p w:rsidR="00D90FC3" w:rsidRPr="00DE7530" w:rsidRDefault="00D90FC3">
      <w:pPr>
        <w:numPr>
          <w:ilvl w:val="12"/>
          <w:numId w:val="0"/>
        </w:numPr>
        <w:ind w:left="567" w:hanging="567"/>
      </w:pPr>
    </w:p>
    <w:p w:rsidR="00D90FC3" w:rsidRPr="00DE7530" w:rsidRDefault="00D90FC3">
      <w:pPr>
        <w:numPr>
          <w:ilvl w:val="0"/>
          <w:numId w:val="24"/>
        </w:numPr>
      </w:pPr>
      <w:r w:rsidRPr="00DE7530">
        <w:t>Kreisverordnungen sind vor ihrem Erlass den Ausschüssen vorzulegen, deren Aufg</w:t>
      </w:r>
      <w:r w:rsidRPr="00DE7530">
        <w:t>a</w:t>
      </w:r>
      <w:r w:rsidRPr="00DE7530">
        <w:t>bengebiet der Regelungsinhalt der Verordnung betrifft.</w:t>
      </w:r>
    </w:p>
    <w:p w:rsidR="001B07D6" w:rsidRPr="00DE7530" w:rsidRDefault="001B07D6" w:rsidP="001B07D6"/>
    <w:p w:rsidR="00086DF3" w:rsidRPr="00DE7530" w:rsidRDefault="00086DF3" w:rsidP="00086DF3">
      <w:pPr>
        <w:numPr>
          <w:ilvl w:val="0"/>
          <w:numId w:val="22"/>
        </w:numPr>
      </w:pPr>
      <w:r w:rsidRPr="00DE7530">
        <w:t>Die Aufzeichnung von Kreistagssitzungen oder Teilen davon in Bild und Ton ist den Ve</w:t>
      </w:r>
      <w:r w:rsidRPr="00DE7530">
        <w:t>r</w:t>
      </w:r>
      <w:r w:rsidRPr="00DE7530">
        <w:t xml:space="preserve">treterinnen und Vertretern der Medien in Ausübung ihrer Arbeit gestattet. Außerdem können die öffentlichen Sitzungen des Kreistages in Kooperation </w:t>
      </w:r>
      <w:r w:rsidR="00A76421" w:rsidRPr="00DE7530">
        <w:t>von</w:t>
      </w:r>
      <w:r w:rsidRPr="00DE7530">
        <w:t xml:space="preserve"> Fernseh- und Hö</w:t>
      </w:r>
      <w:r w:rsidRPr="00DE7530">
        <w:t>r</w:t>
      </w:r>
      <w:r w:rsidRPr="00DE7530">
        <w:t>funksendern übertragen werden und als Aufzeichnung der Öffentlichkeit zur Verfügung gestellt werden.</w:t>
      </w:r>
    </w:p>
    <w:p w:rsidR="00086DF3" w:rsidRPr="00DE7530" w:rsidRDefault="00086DF3">
      <w:r w:rsidRPr="00DE7530">
        <w:br w:type="page"/>
      </w:r>
    </w:p>
    <w:p w:rsidR="001B07D6" w:rsidRPr="00DE7530" w:rsidRDefault="001B07D6" w:rsidP="001B07D6">
      <w:pPr>
        <w:jc w:val="center"/>
        <w:rPr>
          <w:rFonts w:cs="Arial"/>
          <w:b/>
        </w:rPr>
      </w:pPr>
      <w:bookmarkStart w:id="0" w:name="_GoBack"/>
      <w:bookmarkEnd w:id="0"/>
      <w:r w:rsidRPr="00DE7530">
        <w:rPr>
          <w:rFonts w:cs="Arial"/>
          <w:b/>
        </w:rPr>
        <w:lastRenderedPageBreak/>
        <w:t>§ 7</w:t>
      </w:r>
    </w:p>
    <w:p w:rsidR="001B07D6" w:rsidRPr="00DE7530" w:rsidRDefault="001B07D6" w:rsidP="001B07D6">
      <w:pPr>
        <w:jc w:val="center"/>
        <w:rPr>
          <w:rFonts w:cs="Arial"/>
          <w:b/>
        </w:rPr>
      </w:pPr>
    </w:p>
    <w:p w:rsidR="001B07D6" w:rsidRPr="00DE7530" w:rsidRDefault="001B07D6" w:rsidP="001B07D6">
      <w:pPr>
        <w:jc w:val="center"/>
        <w:rPr>
          <w:rFonts w:cs="Arial"/>
        </w:rPr>
      </w:pPr>
      <w:r w:rsidRPr="00DE7530">
        <w:rPr>
          <w:rFonts w:cs="Arial"/>
          <w:b/>
          <w:u w:val="single"/>
        </w:rPr>
        <w:t>Aufgaben und Entscheidungen der Landrätin oder des Landrats</w:t>
      </w:r>
    </w:p>
    <w:p w:rsidR="001B07D6" w:rsidRPr="00DE7530" w:rsidRDefault="001B07D6" w:rsidP="001B07D6">
      <w:pPr>
        <w:jc w:val="center"/>
        <w:rPr>
          <w:rFonts w:cs="Arial"/>
        </w:rPr>
      </w:pPr>
      <w:r w:rsidRPr="00DE7530">
        <w:rPr>
          <w:rFonts w:cs="Arial"/>
        </w:rPr>
        <w:t>(zu beachten: §§ 16</w:t>
      </w:r>
      <w:r w:rsidR="00070F29" w:rsidRPr="00DE7530">
        <w:rPr>
          <w:rFonts w:cs="Arial"/>
        </w:rPr>
        <w:t xml:space="preserve"> </w:t>
      </w:r>
      <w:r w:rsidRPr="00DE7530">
        <w:rPr>
          <w:rFonts w:cs="Arial"/>
        </w:rPr>
        <w:t>a, 22, 29, 30, 38, 42, 50, 51 KrO, § 57 KrO i. V. m. §§ 76 Abs. 4, 82, 84, 95</w:t>
      </w:r>
      <w:r w:rsidR="00070F29" w:rsidRPr="00DE7530">
        <w:rPr>
          <w:rFonts w:cs="Arial"/>
        </w:rPr>
        <w:t xml:space="preserve"> </w:t>
      </w:r>
      <w:r w:rsidRPr="00DE7530">
        <w:rPr>
          <w:rFonts w:cs="Arial"/>
        </w:rPr>
        <w:t>d, 95</w:t>
      </w:r>
      <w:r w:rsidR="00070F29" w:rsidRPr="00DE7530">
        <w:rPr>
          <w:rFonts w:cs="Arial"/>
        </w:rPr>
        <w:t xml:space="preserve"> </w:t>
      </w:r>
      <w:r w:rsidRPr="00DE7530">
        <w:rPr>
          <w:rFonts w:cs="Arial"/>
        </w:rPr>
        <w:t>f GO)</w:t>
      </w:r>
    </w:p>
    <w:p w:rsidR="00D90FC3" w:rsidRPr="00DE7530" w:rsidRDefault="00D90FC3"/>
    <w:p w:rsidR="00D90FC3" w:rsidRPr="00DE7530" w:rsidRDefault="00D90FC3">
      <w:pPr>
        <w:numPr>
          <w:ilvl w:val="0"/>
          <w:numId w:val="25"/>
        </w:numPr>
      </w:pPr>
      <w:r w:rsidRPr="00DE7530">
        <w:t>Der Landrätin oder dem Landrat obliegen die ihr oder ihm gesetzlich übertragenen Au</w:t>
      </w:r>
      <w:r w:rsidRPr="00DE7530">
        <w:t>f</w:t>
      </w:r>
      <w:r w:rsidRPr="00DE7530">
        <w:t>gaben.</w:t>
      </w:r>
      <w:r w:rsidRPr="00DE7530">
        <w:br/>
      </w:r>
    </w:p>
    <w:p w:rsidR="00D90FC3" w:rsidRPr="00DE7530" w:rsidRDefault="00D90FC3">
      <w:pPr>
        <w:ind w:left="567"/>
      </w:pPr>
      <w:r w:rsidRPr="00DE7530">
        <w:t>Sie oder er entscheidet ferner über:</w:t>
      </w:r>
      <w:r w:rsidRPr="00DE7530">
        <w:br/>
      </w:r>
    </w:p>
    <w:p w:rsidR="00D90FC3" w:rsidRPr="00DE7530" w:rsidRDefault="00D90FC3" w:rsidP="00D90FC3">
      <w:pPr>
        <w:numPr>
          <w:ilvl w:val="4"/>
          <w:numId w:val="42"/>
        </w:numPr>
        <w:tabs>
          <w:tab w:val="left" w:pos="1701"/>
        </w:tabs>
        <w:ind w:left="1701"/>
      </w:pPr>
      <w:r w:rsidRPr="00DE7530">
        <w:t>Stundungen</w:t>
      </w:r>
    </w:p>
    <w:p w:rsidR="00D90FC3" w:rsidRPr="00DE7530" w:rsidRDefault="00D90FC3">
      <w:pPr>
        <w:pStyle w:val="Kopfzeile"/>
        <w:tabs>
          <w:tab w:val="clear" w:pos="4536"/>
          <w:tab w:val="clear" w:pos="9072"/>
          <w:tab w:val="left" w:pos="1701"/>
        </w:tabs>
      </w:pPr>
    </w:p>
    <w:p w:rsidR="00D90FC3" w:rsidRPr="00DE7530" w:rsidRDefault="00D90FC3" w:rsidP="00D90FC3">
      <w:pPr>
        <w:numPr>
          <w:ilvl w:val="4"/>
          <w:numId w:val="42"/>
        </w:numPr>
        <w:tabs>
          <w:tab w:val="left" w:pos="1701"/>
        </w:tabs>
        <w:ind w:left="1701"/>
      </w:pPr>
      <w:r w:rsidRPr="00DE7530">
        <w:t>a)</w:t>
      </w:r>
      <w:r w:rsidRPr="00DE7530">
        <w:tab/>
        <w:t xml:space="preserve">Befristete Niederschlagungen und </w:t>
      </w:r>
    </w:p>
    <w:p w:rsidR="00D90FC3" w:rsidRPr="00DE7530" w:rsidRDefault="00D90FC3">
      <w:pPr>
        <w:tabs>
          <w:tab w:val="left" w:pos="2127"/>
        </w:tabs>
        <w:ind w:left="2127" w:hanging="426"/>
      </w:pPr>
      <w:r w:rsidRPr="00DE7530">
        <w:t>b)</w:t>
      </w:r>
      <w:r w:rsidRPr="00DE7530">
        <w:tab/>
        <w:t>Veränderung von Ansprüchen des Kreises im Zusammenhang mit der Gewährung von Leistungen der Sozialhilfe und der Jugendhilfe,</w:t>
      </w:r>
    </w:p>
    <w:p w:rsidR="00D90FC3" w:rsidRPr="00DE7530" w:rsidRDefault="00D90FC3">
      <w:pPr>
        <w:tabs>
          <w:tab w:val="left" w:pos="2127"/>
        </w:tabs>
        <w:ind w:left="2127" w:hanging="426"/>
      </w:pPr>
    </w:p>
    <w:p w:rsidR="00D90FC3" w:rsidRPr="00DE7530" w:rsidRDefault="00D90FC3" w:rsidP="00D90FC3">
      <w:pPr>
        <w:numPr>
          <w:ilvl w:val="4"/>
          <w:numId w:val="42"/>
        </w:numPr>
        <w:tabs>
          <w:tab w:val="left" w:pos="1701"/>
        </w:tabs>
        <w:ind w:left="1701"/>
      </w:pPr>
      <w:r w:rsidRPr="00DE7530">
        <w:t>den Verzicht auf Ansprüche des Kreises und die Niederschlagung solcher Ansprüche, soweit ein Betrag von 50.000 € nicht überschritten wird,</w:t>
      </w:r>
    </w:p>
    <w:p w:rsidR="00D90FC3" w:rsidRPr="00DE7530" w:rsidRDefault="00D90FC3">
      <w:pPr>
        <w:tabs>
          <w:tab w:val="left" w:pos="1701"/>
        </w:tabs>
      </w:pPr>
    </w:p>
    <w:p w:rsidR="00D90FC3" w:rsidRPr="00DE7530" w:rsidRDefault="00D90FC3" w:rsidP="00D90FC3">
      <w:pPr>
        <w:numPr>
          <w:ilvl w:val="4"/>
          <w:numId w:val="42"/>
        </w:numPr>
        <w:tabs>
          <w:tab w:val="left" w:pos="1701"/>
        </w:tabs>
        <w:ind w:left="1701"/>
      </w:pPr>
      <w:r w:rsidRPr="00DE7530">
        <w:t>die Führung von Rechtsstreiten und den Abschluss von Vergleichen, soweit ein Betrag von 250.000 € nicht überschritten wird,</w:t>
      </w:r>
    </w:p>
    <w:p w:rsidR="00D90FC3" w:rsidRPr="00DE7530" w:rsidRDefault="00D90FC3">
      <w:pPr>
        <w:tabs>
          <w:tab w:val="left" w:pos="1701"/>
        </w:tabs>
      </w:pPr>
    </w:p>
    <w:p w:rsidR="00D90FC3" w:rsidRPr="00DE7530" w:rsidRDefault="00D90FC3" w:rsidP="00D90FC3">
      <w:pPr>
        <w:numPr>
          <w:ilvl w:val="4"/>
          <w:numId w:val="42"/>
        </w:numPr>
        <w:tabs>
          <w:tab w:val="left" w:pos="1701"/>
        </w:tabs>
        <w:ind w:left="1701"/>
      </w:pPr>
      <w:r w:rsidRPr="00DE7530">
        <w:t>die Übernahme von Bürgschaften, den Abschluss von Gewährverträgen und Bestellung anderer Sicherheiten für Dritte sowie Rechtsgeschäfte, die dem wirtschaftlich gleichkommen bis zu 50.000 €,</w:t>
      </w:r>
    </w:p>
    <w:p w:rsidR="00D90FC3" w:rsidRPr="00DE7530" w:rsidRDefault="00D90FC3">
      <w:pPr>
        <w:tabs>
          <w:tab w:val="left" w:pos="1701"/>
        </w:tabs>
      </w:pPr>
    </w:p>
    <w:p w:rsidR="00D90FC3" w:rsidRPr="00DE7530" w:rsidRDefault="00D90FC3" w:rsidP="00D90FC3">
      <w:pPr>
        <w:numPr>
          <w:ilvl w:val="4"/>
          <w:numId w:val="42"/>
        </w:numPr>
        <w:tabs>
          <w:tab w:val="left" w:pos="1701"/>
        </w:tabs>
        <w:ind w:left="1701"/>
      </w:pPr>
      <w:r w:rsidRPr="00DE7530">
        <w:t>den Erwerb von Vermögensgegenständen, soweit der Wert des Vermögen</w:t>
      </w:r>
      <w:r w:rsidRPr="00DE7530">
        <w:t>s</w:t>
      </w:r>
      <w:r w:rsidRPr="00DE7530">
        <w:t>gegenstandes einen Betrag von 50.000 € nicht übersteigt,</w:t>
      </w:r>
    </w:p>
    <w:p w:rsidR="00D90FC3" w:rsidRPr="00DE7530" w:rsidRDefault="00D90FC3">
      <w:pPr>
        <w:tabs>
          <w:tab w:val="left" w:pos="1701"/>
        </w:tabs>
      </w:pPr>
    </w:p>
    <w:p w:rsidR="00D90FC3" w:rsidRPr="00DE7530" w:rsidRDefault="00D90FC3" w:rsidP="00D90FC3">
      <w:pPr>
        <w:numPr>
          <w:ilvl w:val="4"/>
          <w:numId w:val="42"/>
        </w:numPr>
        <w:tabs>
          <w:tab w:val="left" w:pos="1701"/>
        </w:tabs>
        <w:ind w:left="1701"/>
      </w:pPr>
      <w:r w:rsidRPr="00DE7530">
        <w:t>den Abschluss von Leasing-Verträgen</w:t>
      </w:r>
      <w:r w:rsidR="00562BA5" w:rsidRPr="00DE7530">
        <w:t xml:space="preserve"> oder vergleichbaren Schuldverhältni</w:t>
      </w:r>
      <w:r w:rsidR="00562BA5" w:rsidRPr="00DE7530">
        <w:t>s</w:t>
      </w:r>
      <w:r w:rsidR="00562BA5" w:rsidRPr="00DE7530">
        <w:t xml:space="preserve">sen ab einem jährlichen Mietzins bzw. </w:t>
      </w:r>
      <w:r w:rsidR="00070F29" w:rsidRPr="00DE7530">
        <w:t xml:space="preserve">jährlichn </w:t>
      </w:r>
      <w:r w:rsidR="00562BA5" w:rsidRPr="00DE7530">
        <w:t>Aufwendungen von über 50.000 € bis zu einem jährlichen Betrag von 125.000 €,</w:t>
      </w:r>
    </w:p>
    <w:p w:rsidR="00D90FC3" w:rsidRPr="00DE7530" w:rsidRDefault="00D90FC3">
      <w:pPr>
        <w:tabs>
          <w:tab w:val="left" w:pos="1701"/>
        </w:tabs>
      </w:pPr>
    </w:p>
    <w:p w:rsidR="00D90FC3" w:rsidRPr="00DE7530" w:rsidRDefault="00D90FC3" w:rsidP="00D90FC3">
      <w:pPr>
        <w:numPr>
          <w:ilvl w:val="4"/>
          <w:numId w:val="42"/>
        </w:numPr>
        <w:tabs>
          <w:tab w:val="left" w:pos="1701"/>
        </w:tabs>
        <w:ind w:left="1701"/>
      </w:pPr>
      <w:r w:rsidRPr="00DE7530">
        <w:t>die Veräußerung und Belastung von Vermögensgegenständen, wenn der Wert des Vermögensgegenstandes einen Betrag von 125.000 €, bei unen</w:t>
      </w:r>
      <w:r w:rsidRPr="00DE7530">
        <w:t>t</w:t>
      </w:r>
      <w:r w:rsidRPr="00DE7530">
        <w:t>geltlicher Veräußerung einen Betrag von 2.500 € nicht übersteigt.</w:t>
      </w:r>
    </w:p>
    <w:p w:rsidR="00D90FC3" w:rsidRPr="00DE7530" w:rsidRDefault="00D90FC3"/>
    <w:p w:rsidR="00594942" w:rsidRPr="00DE7530" w:rsidRDefault="00594942" w:rsidP="00594942">
      <w:pPr>
        <w:jc w:val="center"/>
        <w:rPr>
          <w:rFonts w:cs="Arial"/>
          <w:b/>
          <w:szCs w:val="22"/>
        </w:rPr>
      </w:pPr>
      <w:r w:rsidRPr="00DE7530">
        <w:rPr>
          <w:rFonts w:cs="Arial"/>
          <w:b/>
          <w:szCs w:val="22"/>
        </w:rPr>
        <w:t>§ 8</w:t>
      </w:r>
    </w:p>
    <w:p w:rsidR="00594942" w:rsidRPr="00DE7530" w:rsidRDefault="00594942" w:rsidP="00594942">
      <w:pPr>
        <w:jc w:val="center"/>
        <w:rPr>
          <w:rFonts w:cs="Arial"/>
          <w:b/>
          <w:szCs w:val="22"/>
        </w:rPr>
      </w:pPr>
    </w:p>
    <w:p w:rsidR="00594942" w:rsidRPr="00DE7530" w:rsidRDefault="00594942" w:rsidP="00594942">
      <w:pPr>
        <w:jc w:val="center"/>
        <w:rPr>
          <w:rFonts w:cs="Arial"/>
          <w:szCs w:val="22"/>
        </w:rPr>
      </w:pPr>
      <w:r w:rsidRPr="00DE7530">
        <w:rPr>
          <w:rFonts w:cs="Arial"/>
          <w:b/>
          <w:szCs w:val="22"/>
          <w:u w:val="single"/>
        </w:rPr>
        <w:t>Aufgaben und Entscheidungen des Hauptausschusses</w:t>
      </w:r>
      <w:r w:rsidR="000A6697" w:rsidRPr="00DE7530">
        <w:rPr>
          <w:rFonts w:cs="Arial"/>
          <w:b/>
          <w:szCs w:val="22"/>
          <w:u w:val="single"/>
        </w:rPr>
        <w:t xml:space="preserve"> </w:t>
      </w:r>
      <w:r w:rsidR="000A6697" w:rsidRPr="00DE7530">
        <w:rPr>
          <w:rFonts w:cs="Arial"/>
          <w:i/>
          <w:szCs w:val="22"/>
          <w:u w:val="single"/>
        </w:rPr>
        <w:t xml:space="preserve">in der Bezeichnung nach § 5 Abs. 1 Buchstabe a) </w:t>
      </w:r>
      <w:r w:rsidRPr="00DE7530">
        <w:rPr>
          <w:rFonts w:cs="Arial"/>
          <w:b/>
          <w:i/>
          <w:szCs w:val="22"/>
          <w:u w:val="single"/>
        </w:rPr>
        <w:t xml:space="preserve"> </w:t>
      </w:r>
    </w:p>
    <w:p w:rsidR="00594942" w:rsidRPr="00DE7530" w:rsidRDefault="00594942" w:rsidP="00594942">
      <w:pPr>
        <w:jc w:val="center"/>
        <w:rPr>
          <w:rFonts w:cs="Arial"/>
          <w:szCs w:val="22"/>
        </w:rPr>
      </w:pPr>
      <w:r w:rsidRPr="00DE7530">
        <w:rPr>
          <w:rFonts w:cs="Arial"/>
          <w:szCs w:val="22"/>
        </w:rPr>
        <w:t>(zu beachten: §§ 22, 23, 40 b, 40 c KrO, § 57 KrO i. V. m. § 76 Abs. 4 GO)</w:t>
      </w:r>
    </w:p>
    <w:p w:rsidR="00594942" w:rsidRPr="00DE7530" w:rsidRDefault="00594942" w:rsidP="00594942">
      <w:pPr>
        <w:rPr>
          <w:rFonts w:cs="Arial"/>
          <w:szCs w:val="22"/>
        </w:rPr>
      </w:pPr>
    </w:p>
    <w:p w:rsidR="00594942" w:rsidRPr="00DE7530" w:rsidRDefault="00594942" w:rsidP="00594942">
      <w:pPr>
        <w:numPr>
          <w:ilvl w:val="0"/>
          <w:numId w:val="26"/>
        </w:numPr>
        <w:rPr>
          <w:rFonts w:cs="Arial"/>
          <w:szCs w:val="22"/>
        </w:rPr>
      </w:pPr>
      <w:r w:rsidRPr="00DE7530">
        <w:rPr>
          <w:rFonts w:cs="Arial"/>
          <w:szCs w:val="22"/>
        </w:rPr>
        <w:t xml:space="preserve">Dem Hauptausschuss in der Bezeichnung nach § 5 Abs. 1 Buchstabe a) obliegen die ihm gesetzlich übertragenen Aufgaben. </w:t>
      </w:r>
      <w:r w:rsidRPr="00DE7530">
        <w:rPr>
          <w:rFonts w:cs="Arial"/>
          <w:szCs w:val="22"/>
        </w:rPr>
        <w:br/>
      </w:r>
    </w:p>
    <w:p w:rsidR="00594942" w:rsidRPr="00DE7530" w:rsidRDefault="00594942" w:rsidP="00594942">
      <w:pPr>
        <w:numPr>
          <w:ilvl w:val="0"/>
          <w:numId w:val="26"/>
        </w:numPr>
        <w:rPr>
          <w:rFonts w:cs="Arial"/>
          <w:szCs w:val="22"/>
        </w:rPr>
      </w:pPr>
      <w:r w:rsidRPr="00DE7530">
        <w:rPr>
          <w:rFonts w:cs="Arial"/>
          <w:szCs w:val="22"/>
        </w:rPr>
        <w:t>Der Hauptausschuss in der Bezeichnung nach § 5 Abs. 1 Buchstabe a) entscheidet über</w:t>
      </w:r>
      <w:r w:rsidRPr="00DE7530">
        <w:rPr>
          <w:rFonts w:cs="Arial"/>
          <w:szCs w:val="22"/>
        </w:rPr>
        <w:br/>
      </w:r>
    </w:p>
    <w:p w:rsidR="00562BA5" w:rsidRPr="00DE7530" w:rsidRDefault="002A3FD8" w:rsidP="00562BA5">
      <w:pPr>
        <w:numPr>
          <w:ilvl w:val="0"/>
          <w:numId w:val="43"/>
        </w:numPr>
        <w:tabs>
          <w:tab w:val="left" w:pos="1276"/>
          <w:tab w:val="left" w:pos="1985"/>
        </w:tabs>
        <w:ind w:left="2336" w:hanging="992"/>
      </w:pPr>
      <w:r w:rsidRPr="00DE7530">
        <w:rPr>
          <w:rFonts w:cs="Arial"/>
          <w:szCs w:val="22"/>
        </w:rPr>
        <w:t>a)</w:t>
      </w:r>
      <w:r w:rsidRPr="00DE7530">
        <w:rPr>
          <w:rFonts w:cs="Arial"/>
          <w:szCs w:val="22"/>
        </w:rPr>
        <w:tab/>
      </w:r>
      <w:r w:rsidR="00594942" w:rsidRPr="00DE7530">
        <w:rPr>
          <w:rFonts w:cs="Arial"/>
          <w:szCs w:val="22"/>
        </w:rPr>
        <w:t>die unmittelbare oder mittelbare Gründung von Gesellschaften, G</w:t>
      </w:r>
      <w:r w:rsidR="00594942" w:rsidRPr="00DE7530">
        <w:rPr>
          <w:rFonts w:cs="Arial"/>
          <w:szCs w:val="22"/>
        </w:rPr>
        <w:t>e</w:t>
      </w:r>
      <w:r w:rsidR="00594942" w:rsidRPr="00DE7530">
        <w:rPr>
          <w:rFonts w:cs="Arial"/>
          <w:szCs w:val="22"/>
        </w:rPr>
        <w:t>nossenschaften oder anderen privatrechtlichen Vereinigungen</w:t>
      </w:r>
      <w:r w:rsidRPr="00DE7530">
        <w:rPr>
          <w:rFonts w:cs="Arial"/>
          <w:szCs w:val="22"/>
        </w:rPr>
        <w:t xml:space="preserve"> oder die Beteiligung  an diesen oder an deren Gründung,</w:t>
      </w:r>
      <w:r w:rsidR="00594942" w:rsidRPr="00DE7530">
        <w:rPr>
          <w:rFonts w:cs="Arial"/>
          <w:szCs w:val="22"/>
        </w:rPr>
        <w:t xml:space="preserve"> </w:t>
      </w:r>
      <w:r w:rsidR="00594942" w:rsidRPr="00DE7530">
        <w:rPr>
          <w:rFonts w:cs="Arial"/>
          <w:szCs w:val="22"/>
        </w:rPr>
        <w:br/>
      </w:r>
    </w:p>
    <w:p w:rsidR="00562BA5" w:rsidRPr="00DE7530" w:rsidRDefault="00562BA5" w:rsidP="00562BA5">
      <w:pPr>
        <w:tabs>
          <w:tab w:val="left" w:pos="1276"/>
          <w:tab w:val="left" w:pos="1985"/>
          <w:tab w:val="left" w:pos="2268"/>
        </w:tabs>
        <w:ind w:left="2268" w:hanging="644"/>
        <w:rPr>
          <w:rFonts w:cs="Arial"/>
          <w:szCs w:val="22"/>
        </w:rPr>
      </w:pPr>
      <w:r w:rsidRPr="00DE7530">
        <w:rPr>
          <w:rFonts w:cs="Arial"/>
          <w:szCs w:val="22"/>
        </w:rPr>
        <w:tab/>
        <w:t>b)</w:t>
      </w:r>
      <w:r w:rsidRPr="00DE7530">
        <w:rPr>
          <w:rFonts w:cs="Arial"/>
          <w:szCs w:val="22"/>
        </w:rPr>
        <w:tab/>
      </w:r>
      <w:r w:rsidR="00594942" w:rsidRPr="00DE7530">
        <w:rPr>
          <w:rFonts w:cs="Arial"/>
          <w:szCs w:val="22"/>
        </w:rPr>
        <w:t>die Erhöhung solcher Beteiligungen oder ein Rechtsgeschäft nach § 57 KrO i. V. m. § 103 GO</w:t>
      </w:r>
      <w:r w:rsidR="002A3FD8" w:rsidRPr="00DE7530">
        <w:rPr>
          <w:rFonts w:cs="Arial"/>
          <w:szCs w:val="22"/>
        </w:rPr>
        <w:t xml:space="preserve"> (Veräußerung von Unternehmen und Beteil</w:t>
      </w:r>
      <w:r w:rsidR="002A3FD8" w:rsidRPr="00DE7530">
        <w:rPr>
          <w:rFonts w:cs="Arial"/>
          <w:szCs w:val="22"/>
        </w:rPr>
        <w:t>i</w:t>
      </w:r>
      <w:r w:rsidR="002A3FD8" w:rsidRPr="00DE7530">
        <w:rPr>
          <w:rFonts w:cs="Arial"/>
          <w:szCs w:val="22"/>
        </w:rPr>
        <w:t>gungen)</w:t>
      </w:r>
      <w:r w:rsidR="00594942" w:rsidRPr="00DE7530">
        <w:rPr>
          <w:rFonts w:cs="Arial"/>
          <w:szCs w:val="22"/>
        </w:rPr>
        <w:br/>
      </w:r>
    </w:p>
    <w:p w:rsidR="00562BA5" w:rsidRPr="00DE7530" w:rsidRDefault="00562BA5" w:rsidP="00562BA5">
      <w:pPr>
        <w:tabs>
          <w:tab w:val="left" w:pos="1276"/>
          <w:tab w:val="left" w:pos="1985"/>
          <w:tab w:val="left" w:pos="2268"/>
        </w:tabs>
        <w:ind w:left="2268" w:hanging="644"/>
        <w:rPr>
          <w:rFonts w:cs="Arial"/>
          <w:szCs w:val="22"/>
        </w:rPr>
      </w:pPr>
      <w:r w:rsidRPr="00DE7530">
        <w:rPr>
          <w:rFonts w:cs="Arial"/>
          <w:szCs w:val="22"/>
        </w:rPr>
        <w:lastRenderedPageBreak/>
        <w:tab/>
        <w:t>c)</w:t>
      </w:r>
      <w:r w:rsidRPr="00DE7530">
        <w:rPr>
          <w:rFonts w:cs="Arial"/>
          <w:szCs w:val="22"/>
        </w:rPr>
        <w:tab/>
      </w:r>
      <w:r w:rsidR="00594942" w:rsidRPr="00DE7530">
        <w:rPr>
          <w:rFonts w:cs="Arial"/>
          <w:szCs w:val="22"/>
        </w:rPr>
        <w:t>wesentliche Änderungen des Gesellschaftsvertrages oder der Satzung von Gesellschaften, Genossenschaften oder anderen privatrechtlichen Vereinigungen, insbesondere des Gesellschaftszwecks,</w:t>
      </w:r>
      <w:r w:rsidR="00594942" w:rsidRPr="00DE7530">
        <w:rPr>
          <w:rFonts w:cs="Arial"/>
          <w:szCs w:val="22"/>
        </w:rPr>
        <w:br/>
      </w:r>
    </w:p>
    <w:p w:rsidR="00D90FC3" w:rsidRPr="00DE7530" w:rsidRDefault="00594942" w:rsidP="00562BA5">
      <w:pPr>
        <w:tabs>
          <w:tab w:val="left" w:pos="1276"/>
          <w:tab w:val="left" w:pos="1985"/>
        </w:tabs>
        <w:ind w:left="1985"/>
      </w:pPr>
      <w:r w:rsidRPr="00DE7530">
        <w:rPr>
          <w:rFonts w:cs="Arial"/>
          <w:szCs w:val="22"/>
        </w:rPr>
        <w:t>soweit die Beteiligung des Kreises einen Betrag von 12.500 € oder eine</w:t>
      </w:r>
      <w:r w:rsidR="002A3FD8" w:rsidRPr="00DE7530">
        <w:rPr>
          <w:rFonts w:cs="Arial"/>
          <w:szCs w:val="22"/>
        </w:rPr>
        <w:t>n</w:t>
      </w:r>
      <w:r w:rsidRPr="00DE7530">
        <w:rPr>
          <w:rFonts w:cs="Arial"/>
          <w:szCs w:val="22"/>
        </w:rPr>
        <w:t xml:space="preserve"> Beteiligung</w:t>
      </w:r>
      <w:r w:rsidR="002A3FD8" w:rsidRPr="00DE7530">
        <w:rPr>
          <w:rFonts w:cs="Arial"/>
          <w:szCs w:val="22"/>
        </w:rPr>
        <w:t>santeil</w:t>
      </w:r>
      <w:r w:rsidRPr="00DE7530">
        <w:rPr>
          <w:rFonts w:cs="Arial"/>
          <w:szCs w:val="22"/>
        </w:rPr>
        <w:t xml:space="preserve"> von 49 v. H. nicht </w:t>
      </w:r>
      <w:r w:rsidR="002A3FD8" w:rsidRPr="00DE7530">
        <w:rPr>
          <w:rFonts w:cs="Arial"/>
          <w:szCs w:val="22"/>
        </w:rPr>
        <w:t>übersteigt</w:t>
      </w:r>
      <w:r w:rsidRPr="00DE7530">
        <w:rPr>
          <w:rFonts w:cs="Arial"/>
          <w:szCs w:val="22"/>
        </w:rPr>
        <w:t>,</w:t>
      </w:r>
      <w:r w:rsidR="00D90FC3" w:rsidRPr="00DE7530">
        <w:br/>
      </w:r>
    </w:p>
    <w:p w:rsidR="00D90FC3" w:rsidRPr="00DE7530" w:rsidRDefault="00D90FC3" w:rsidP="00562BA5">
      <w:pPr>
        <w:numPr>
          <w:ilvl w:val="0"/>
          <w:numId w:val="43"/>
        </w:numPr>
        <w:tabs>
          <w:tab w:val="left" w:pos="1701"/>
        </w:tabs>
        <w:ind w:left="1701" w:hanging="357"/>
      </w:pPr>
      <w:r w:rsidRPr="00DE7530">
        <w:t>die Bestellung von Vertreterinnen und</w:t>
      </w:r>
      <w:r w:rsidR="00534885" w:rsidRPr="00DE7530">
        <w:t xml:space="preserve"> Vertretern des Kreises in G</w:t>
      </w:r>
      <w:r w:rsidRPr="00DE7530">
        <w:t>esellscha</w:t>
      </w:r>
      <w:r w:rsidRPr="00DE7530">
        <w:t>f</w:t>
      </w:r>
      <w:r w:rsidRPr="00DE7530">
        <w:t>ten</w:t>
      </w:r>
      <w:r w:rsidR="00534885" w:rsidRPr="00DE7530">
        <w:t>, Genossenschaften oder</w:t>
      </w:r>
      <w:r w:rsidRPr="00DE7530">
        <w:t xml:space="preserve"> anderen privatrechtlichen Vereinigungen, an denen der Kreis beteiligt ist, soweit die Beteiligung des Kreises einen Betrag von 12.500 € oder 49 v. H. der Beteiligung nicht übersteigen,</w:t>
      </w:r>
      <w:r w:rsidRPr="00DE7530">
        <w:br/>
      </w:r>
    </w:p>
    <w:p w:rsidR="00D90FC3" w:rsidRPr="00DE7530" w:rsidRDefault="00D90FC3" w:rsidP="00D90FC3">
      <w:pPr>
        <w:numPr>
          <w:ilvl w:val="0"/>
          <w:numId w:val="43"/>
        </w:numPr>
        <w:tabs>
          <w:tab w:val="left" w:pos="1701"/>
        </w:tabs>
        <w:ind w:left="1701"/>
      </w:pPr>
      <w:r w:rsidRPr="00DE7530">
        <w:t>die Errichtung, die Umwandlung des Zwecks und die Aufhebung einer Sti</w:t>
      </w:r>
      <w:r w:rsidRPr="00DE7530">
        <w:t>f</w:t>
      </w:r>
      <w:r w:rsidRPr="00DE7530">
        <w:t>tung einschl. der Entscheidung über den Verbleib des Stiftungsvermögens, soweit der Anteil des Kreises am Stiftungsvermögen oder bei einer En</w:t>
      </w:r>
      <w:r w:rsidRPr="00DE7530">
        <w:t>t</w:t>
      </w:r>
      <w:r w:rsidRPr="00DE7530">
        <w:t>scheidung über dessen Verbleib der Wert dieses Vermögens den Betrag von 5.000 € nicht übersteigt,</w:t>
      </w:r>
      <w:r w:rsidRPr="00DE7530">
        <w:br/>
      </w:r>
    </w:p>
    <w:p w:rsidR="00D90FC3" w:rsidRPr="00DE7530" w:rsidRDefault="00D90FC3" w:rsidP="00D90FC3">
      <w:pPr>
        <w:numPr>
          <w:ilvl w:val="0"/>
          <w:numId w:val="43"/>
        </w:numPr>
        <w:tabs>
          <w:tab w:val="left" w:pos="1701"/>
        </w:tabs>
        <w:ind w:left="1701"/>
      </w:pPr>
      <w:r w:rsidRPr="00DE7530">
        <w:t>die Ziele und Grundsätze der wirtschaftlichen Betätigung und privatrechtl</w:t>
      </w:r>
      <w:r w:rsidRPr="00DE7530">
        <w:t>i</w:t>
      </w:r>
      <w:r w:rsidRPr="00DE7530">
        <w:t>chen Beteiligung des Kreises,</w:t>
      </w:r>
      <w:r w:rsidRPr="00DE7530">
        <w:br/>
      </w:r>
    </w:p>
    <w:p w:rsidR="00D90FC3" w:rsidRPr="00DE7530" w:rsidRDefault="00D90FC3" w:rsidP="00D90FC3">
      <w:pPr>
        <w:numPr>
          <w:ilvl w:val="0"/>
          <w:numId w:val="43"/>
        </w:numPr>
        <w:tabs>
          <w:tab w:val="left" w:pos="1701"/>
        </w:tabs>
        <w:ind w:left="1701" w:right="-142"/>
      </w:pPr>
      <w:r w:rsidRPr="00DE7530">
        <w:t>den Verzicht auf Ansprüche des Kreises und die Niederschlagung solcher A</w:t>
      </w:r>
      <w:r w:rsidRPr="00DE7530">
        <w:t>n</w:t>
      </w:r>
      <w:r w:rsidRPr="00DE7530">
        <w:t>sprüche ab einem Betrag von 50.000 € bis zu einem Betrag von 250.000 €,</w:t>
      </w:r>
      <w:r w:rsidRPr="00DE7530">
        <w:br/>
      </w:r>
    </w:p>
    <w:p w:rsidR="00D90FC3" w:rsidRPr="00DE7530" w:rsidRDefault="00D90FC3" w:rsidP="00D90FC3">
      <w:pPr>
        <w:numPr>
          <w:ilvl w:val="0"/>
          <w:numId w:val="43"/>
        </w:numPr>
        <w:tabs>
          <w:tab w:val="left" w:pos="1701"/>
        </w:tabs>
        <w:ind w:left="1701"/>
      </w:pPr>
      <w:r w:rsidRPr="00DE7530">
        <w:t>die Führung von Rechtsstreiten und den Abschluss von Vergleichen, ab e</w:t>
      </w:r>
      <w:r w:rsidRPr="00DE7530">
        <w:t>i</w:t>
      </w:r>
      <w:r w:rsidRPr="00DE7530">
        <w:t>nem Betrag von 250.000 € bis zu einem Betrag von 500.000 €,</w:t>
      </w:r>
      <w:r w:rsidRPr="00DE7530">
        <w:br/>
      </w:r>
    </w:p>
    <w:p w:rsidR="00D90FC3" w:rsidRPr="00DE7530" w:rsidRDefault="00D90FC3" w:rsidP="00D90FC3">
      <w:pPr>
        <w:numPr>
          <w:ilvl w:val="0"/>
          <w:numId w:val="43"/>
        </w:numPr>
        <w:tabs>
          <w:tab w:val="left" w:pos="1701"/>
        </w:tabs>
        <w:ind w:left="1701"/>
      </w:pPr>
      <w:r w:rsidRPr="00DE7530">
        <w:t>die Übernahme von Bürgschaften, den Abschluss von Gewährverträgen und Bestellung anderer Sicherheiten für Dritte sowie Rechtsgeschäfte, die dem wirtschaftlich gleichkommen, ab einem Betrag von 50.000 € bis zu einem B</w:t>
      </w:r>
      <w:r w:rsidRPr="00DE7530">
        <w:t>e</w:t>
      </w:r>
      <w:r w:rsidRPr="00DE7530">
        <w:t>trag von 250.000 €,</w:t>
      </w:r>
      <w:r w:rsidRPr="00DE7530">
        <w:br/>
      </w:r>
    </w:p>
    <w:p w:rsidR="00D90FC3" w:rsidRPr="00DE7530" w:rsidRDefault="00D90FC3" w:rsidP="00D90FC3">
      <w:pPr>
        <w:numPr>
          <w:ilvl w:val="0"/>
          <w:numId w:val="43"/>
        </w:numPr>
        <w:tabs>
          <w:tab w:val="left" w:pos="1701"/>
        </w:tabs>
        <w:ind w:left="1701"/>
      </w:pPr>
      <w:r w:rsidRPr="00DE7530">
        <w:t>den Erwerb von Vermögensgegenständen ab einem Betrag</w:t>
      </w:r>
      <w:r w:rsidR="002C11FF" w:rsidRPr="00DE7530">
        <w:t>,</w:t>
      </w:r>
      <w:r w:rsidRPr="00DE7530">
        <w:t xml:space="preserve"> </w:t>
      </w:r>
      <w:r w:rsidR="002C11FF" w:rsidRPr="00DE7530">
        <w:t xml:space="preserve">der </w:t>
      </w:r>
      <w:r w:rsidRPr="00DE7530">
        <w:t xml:space="preserve">50.000 € </w:t>
      </w:r>
      <w:r w:rsidR="002C11FF" w:rsidRPr="00DE7530">
        <w:t xml:space="preserve">übersteigt, </w:t>
      </w:r>
      <w:r w:rsidRPr="00DE7530">
        <w:t>bis zu einem Betrag von 250.000 €,</w:t>
      </w:r>
      <w:r w:rsidRPr="00DE7530">
        <w:br/>
      </w:r>
    </w:p>
    <w:p w:rsidR="00D90FC3" w:rsidRPr="00DE7530" w:rsidRDefault="00D90FC3" w:rsidP="00D90FC3">
      <w:pPr>
        <w:numPr>
          <w:ilvl w:val="0"/>
          <w:numId w:val="43"/>
        </w:numPr>
        <w:tabs>
          <w:tab w:val="left" w:pos="1701"/>
        </w:tabs>
        <w:ind w:left="1701"/>
      </w:pPr>
      <w:r w:rsidRPr="00DE7530">
        <w:t xml:space="preserve">den Abschluss von Leasing-Verträgen </w:t>
      </w:r>
      <w:r w:rsidR="002C11FF" w:rsidRPr="00DE7530">
        <w:t>oder vergleichbaren Schuldverhältni</w:t>
      </w:r>
      <w:r w:rsidR="002C11FF" w:rsidRPr="00DE7530">
        <w:t>s</w:t>
      </w:r>
      <w:r w:rsidR="002C11FF" w:rsidRPr="00DE7530">
        <w:t xml:space="preserve">sen </w:t>
      </w:r>
      <w:r w:rsidRPr="00DE7530">
        <w:t xml:space="preserve">ab einem jährlichen Mietzins </w:t>
      </w:r>
      <w:r w:rsidR="002C11FF" w:rsidRPr="00DE7530">
        <w:t xml:space="preserve">bzw. </w:t>
      </w:r>
      <w:r w:rsidR="00070F29" w:rsidRPr="00DE7530">
        <w:t xml:space="preserve">jährlichen </w:t>
      </w:r>
      <w:r w:rsidR="002C11FF" w:rsidRPr="00DE7530">
        <w:t xml:space="preserve">Aufwendungen </w:t>
      </w:r>
      <w:r w:rsidRPr="00DE7530">
        <w:t xml:space="preserve">von </w:t>
      </w:r>
      <w:r w:rsidR="002C11FF" w:rsidRPr="00DE7530">
        <w:t xml:space="preserve">über </w:t>
      </w:r>
      <w:r w:rsidRPr="00DE7530">
        <w:t xml:space="preserve">50.000 € bis zu einem jährlichen </w:t>
      </w:r>
      <w:r w:rsidR="002C11FF" w:rsidRPr="00DE7530">
        <w:t>Betrag</w:t>
      </w:r>
      <w:r w:rsidRPr="00DE7530">
        <w:t xml:space="preserve"> von 250.000 €,</w:t>
      </w:r>
      <w:r w:rsidR="002C11FF" w:rsidRPr="00DE7530">
        <w:t xml:space="preserve"> soweit nicht die Landrätin oder der Landrat nach § 7 zuständig ist,</w:t>
      </w:r>
      <w:r w:rsidRPr="00DE7530">
        <w:br/>
      </w:r>
    </w:p>
    <w:p w:rsidR="00D90FC3" w:rsidRPr="00DE7530" w:rsidRDefault="00D90FC3" w:rsidP="00D90FC3">
      <w:pPr>
        <w:numPr>
          <w:ilvl w:val="0"/>
          <w:numId w:val="43"/>
        </w:numPr>
        <w:tabs>
          <w:tab w:val="left" w:pos="1701"/>
        </w:tabs>
        <w:ind w:left="1701" w:right="-284"/>
      </w:pPr>
      <w:r w:rsidRPr="00DE7530">
        <w:t>die Veräußerung und Belastung von Kreisvermögen, ab einem Wert des Ve</w:t>
      </w:r>
      <w:r w:rsidRPr="00DE7530">
        <w:t>r</w:t>
      </w:r>
      <w:r w:rsidRPr="00DE7530">
        <w:t>mögensgegenstandes</w:t>
      </w:r>
      <w:r w:rsidR="002C11FF" w:rsidRPr="00DE7530">
        <w:t>,</w:t>
      </w:r>
      <w:r w:rsidRPr="00DE7530">
        <w:t xml:space="preserve"> </w:t>
      </w:r>
      <w:r w:rsidR="002C11FF" w:rsidRPr="00DE7530">
        <w:t>der</w:t>
      </w:r>
      <w:r w:rsidRPr="00DE7530">
        <w:t xml:space="preserve"> 125.000 € </w:t>
      </w:r>
      <w:r w:rsidR="002C11FF" w:rsidRPr="00DE7530">
        <w:t xml:space="preserve">übersteigt </w:t>
      </w:r>
      <w:r w:rsidRPr="00DE7530">
        <w:t xml:space="preserve">bis </w:t>
      </w:r>
      <w:r w:rsidR="002C11FF" w:rsidRPr="00DE7530">
        <w:t xml:space="preserve">zu einem Betrag von </w:t>
      </w:r>
      <w:r w:rsidRPr="00DE7530">
        <w:t>625.000 €, bei unentgeltlicher Veräußerung</w:t>
      </w:r>
      <w:r w:rsidR="002C11FF" w:rsidRPr="00DE7530">
        <w:t>, der ei</w:t>
      </w:r>
      <w:r w:rsidRPr="00DE7530">
        <w:t>ne</w:t>
      </w:r>
      <w:r w:rsidR="002C11FF" w:rsidRPr="00DE7530">
        <w:t>n</w:t>
      </w:r>
      <w:r w:rsidRPr="00DE7530">
        <w:t xml:space="preserve"> Betrag von 2.500 €</w:t>
      </w:r>
      <w:r w:rsidR="002C11FF" w:rsidRPr="00DE7530">
        <w:t xml:space="preserve"> übersteigt,</w:t>
      </w:r>
      <w:r w:rsidRPr="00DE7530">
        <w:t xml:space="preserve"> bis zu einem Betrag von 12.500 €.</w:t>
      </w:r>
    </w:p>
    <w:p w:rsidR="00D90FC3" w:rsidRPr="00DE7530" w:rsidRDefault="00D90FC3">
      <w:pPr>
        <w:pStyle w:val="Kopfzeile"/>
        <w:tabs>
          <w:tab w:val="clear" w:pos="4536"/>
          <w:tab w:val="clear" w:pos="9072"/>
          <w:tab w:val="left" w:pos="1701"/>
        </w:tabs>
      </w:pPr>
    </w:p>
    <w:p w:rsidR="00D90FC3" w:rsidRPr="00DE7530" w:rsidRDefault="00D90FC3">
      <w:pPr>
        <w:numPr>
          <w:ilvl w:val="0"/>
          <w:numId w:val="27"/>
        </w:numPr>
        <w:tabs>
          <w:tab w:val="left" w:pos="1560"/>
        </w:tabs>
      </w:pPr>
      <w:r w:rsidRPr="00DE7530">
        <w:t xml:space="preserve">Dem Hauptausschuss </w:t>
      </w:r>
      <w:r w:rsidR="000A6697" w:rsidRPr="00DE7530">
        <w:rPr>
          <w:rFonts w:cs="Arial"/>
          <w:szCs w:val="22"/>
        </w:rPr>
        <w:t xml:space="preserve">in der Bezeichnung nach § 5 Abs. 1 Buchstabe a) </w:t>
      </w:r>
      <w:r w:rsidRPr="00DE7530">
        <w:t>wird die Befu</w:t>
      </w:r>
      <w:r w:rsidRPr="00DE7530">
        <w:t>g</w:t>
      </w:r>
      <w:r w:rsidRPr="00DE7530">
        <w:t>nis als oberste Dienstbehörde der Landrätin oder des Landrats übertragen.</w:t>
      </w:r>
      <w:r w:rsidRPr="00DE7530">
        <w:br/>
      </w:r>
    </w:p>
    <w:p w:rsidR="00D90FC3" w:rsidRPr="00DE7530" w:rsidRDefault="00D90FC3">
      <w:pPr>
        <w:numPr>
          <w:ilvl w:val="0"/>
          <w:numId w:val="28"/>
        </w:numPr>
        <w:tabs>
          <w:tab w:val="left" w:pos="1560"/>
        </w:tabs>
      </w:pPr>
      <w:r w:rsidRPr="00DE7530">
        <w:t xml:space="preserve">Der Hauptausschuss </w:t>
      </w:r>
      <w:r w:rsidR="000A6697" w:rsidRPr="00DE7530">
        <w:rPr>
          <w:rFonts w:cs="Arial"/>
          <w:szCs w:val="22"/>
        </w:rPr>
        <w:t xml:space="preserve">in der Bezeichnung nach § 5 Abs. 1 Buchstabe a) </w:t>
      </w:r>
      <w:r w:rsidRPr="00DE7530">
        <w:t>entscheidet über die Feststellung nach § 19 Abs. 2 KrO (Treuepflicht) für Ehrenbeamtinnen und -beamte sowie für ehrenamtlich tätige Bürgerinnen und Bürger sowie nach § 27 Abs. 3 KrO für Kreistagsabgeordnete. Ferner entscheidet er bei Kreistagsabgeordneten über die B</w:t>
      </w:r>
      <w:r w:rsidRPr="00DE7530">
        <w:t>e</w:t>
      </w:r>
      <w:r w:rsidRPr="00DE7530">
        <w:t>freiung von der Verschwiegenheitspflicht.</w:t>
      </w:r>
    </w:p>
    <w:p w:rsidR="00D90FC3" w:rsidRPr="00DE7530" w:rsidRDefault="00D90FC3">
      <w:pPr>
        <w:tabs>
          <w:tab w:val="left" w:pos="709"/>
        </w:tabs>
        <w:ind w:left="567" w:hanging="567"/>
      </w:pPr>
    </w:p>
    <w:p w:rsidR="00D90FC3" w:rsidRPr="00DE7530" w:rsidRDefault="00D90FC3">
      <w:pPr>
        <w:tabs>
          <w:tab w:val="left" w:pos="709"/>
        </w:tabs>
        <w:ind w:left="567" w:hanging="567"/>
      </w:pPr>
      <w:r w:rsidRPr="00DE7530">
        <w:t>(5)</w:t>
      </w:r>
      <w:r w:rsidRPr="00DE7530">
        <w:tab/>
        <w:t xml:space="preserve">Der Hauptausschuss </w:t>
      </w:r>
      <w:r w:rsidR="000A6697" w:rsidRPr="00DE7530">
        <w:rPr>
          <w:rFonts w:cs="Arial"/>
          <w:szCs w:val="22"/>
        </w:rPr>
        <w:t xml:space="preserve">in der Bezeichnung nach § 5 Abs. 1 Buchstabe a) </w:t>
      </w:r>
      <w:r w:rsidRPr="00DE7530">
        <w:t>trifft auf Vo</w:t>
      </w:r>
      <w:r w:rsidRPr="00DE7530">
        <w:t>r</w:t>
      </w:r>
      <w:r w:rsidRPr="00DE7530">
        <w:t xml:space="preserve">schlag der Landrätin oder des Landrates die Personalentscheidungen für Inhaberinnen </w:t>
      </w:r>
      <w:r w:rsidRPr="00DE7530">
        <w:lastRenderedPageBreak/>
        <w:t xml:space="preserve">oder Inhaber von Stellen, die der Landrätin oder dem Landrat direkt unterstellt sind und Leitungsaufgaben erfüllen. </w:t>
      </w:r>
    </w:p>
    <w:p w:rsidR="00D90FC3" w:rsidRPr="00DE7530" w:rsidRDefault="00D90FC3">
      <w:pPr>
        <w:tabs>
          <w:tab w:val="left" w:pos="1560"/>
        </w:tabs>
      </w:pPr>
    </w:p>
    <w:p w:rsidR="00594942" w:rsidRPr="00DE7530" w:rsidRDefault="00594942" w:rsidP="00594942">
      <w:pPr>
        <w:tabs>
          <w:tab w:val="left" w:pos="1560"/>
        </w:tabs>
        <w:ind w:left="567" w:hanging="567"/>
        <w:rPr>
          <w:rFonts w:cs="Arial"/>
          <w:szCs w:val="22"/>
        </w:rPr>
      </w:pPr>
      <w:r w:rsidRPr="00DE7530">
        <w:rPr>
          <w:rFonts w:cs="Arial"/>
          <w:szCs w:val="22"/>
        </w:rPr>
        <w:t>(6)</w:t>
      </w:r>
      <w:r w:rsidRPr="00DE7530">
        <w:rPr>
          <w:rFonts w:cs="Arial"/>
          <w:szCs w:val="22"/>
        </w:rPr>
        <w:tab/>
        <w:t xml:space="preserve">Dem Hauptausschuss </w:t>
      </w:r>
      <w:r w:rsidR="000A6697" w:rsidRPr="00DE7530">
        <w:rPr>
          <w:rFonts w:cs="Arial"/>
          <w:szCs w:val="22"/>
        </w:rPr>
        <w:t xml:space="preserve">in der Bezeichnung nach § 5 Abs. 1 Buchstabe a) </w:t>
      </w:r>
      <w:r w:rsidRPr="00DE7530">
        <w:rPr>
          <w:rFonts w:cs="Arial"/>
          <w:szCs w:val="22"/>
        </w:rPr>
        <w:t>wird die En</w:t>
      </w:r>
      <w:r w:rsidRPr="00DE7530">
        <w:rPr>
          <w:rFonts w:cs="Arial"/>
          <w:szCs w:val="22"/>
        </w:rPr>
        <w:t>t</w:t>
      </w:r>
      <w:r w:rsidRPr="00DE7530">
        <w:rPr>
          <w:rFonts w:cs="Arial"/>
          <w:szCs w:val="22"/>
        </w:rPr>
        <w:t>scheidung über die Befangenheit seiner Mitglieder und der nach § 41 Abs. 9 KrO an den Hauptausschuss-Sitzungen teilnehmenden Personen übertragen.</w:t>
      </w:r>
    </w:p>
    <w:p w:rsidR="00594942" w:rsidRPr="00DE7530" w:rsidRDefault="00594942" w:rsidP="00594942">
      <w:pPr>
        <w:tabs>
          <w:tab w:val="left" w:pos="1560"/>
        </w:tabs>
        <w:ind w:left="567" w:hanging="567"/>
        <w:rPr>
          <w:rFonts w:cs="Arial"/>
          <w:szCs w:val="22"/>
        </w:rPr>
      </w:pPr>
    </w:p>
    <w:p w:rsidR="00594942" w:rsidRPr="00DE7530" w:rsidRDefault="00594942" w:rsidP="00594942">
      <w:pPr>
        <w:tabs>
          <w:tab w:val="left" w:pos="1560"/>
        </w:tabs>
        <w:ind w:left="567" w:hanging="567"/>
        <w:rPr>
          <w:rFonts w:cs="Arial"/>
          <w:szCs w:val="22"/>
        </w:rPr>
      </w:pPr>
      <w:r w:rsidRPr="00DE7530">
        <w:rPr>
          <w:rFonts w:cs="Arial"/>
          <w:szCs w:val="22"/>
        </w:rPr>
        <w:t>(7)</w:t>
      </w:r>
      <w:r w:rsidRPr="00DE7530">
        <w:rPr>
          <w:rFonts w:cs="Arial"/>
          <w:szCs w:val="22"/>
        </w:rPr>
        <w:tab/>
        <w:t xml:space="preserve">Der Hauptausschuss </w:t>
      </w:r>
      <w:r w:rsidR="000A6697" w:rsidRPr="00DE7530">
        <w:rPr>
          <w:rFonts w:cs="Arial"/>
          <w:szCs w:val="22"/>
        </w:rPr>
        <w:t xml:space="preserve">in der Bezeichnung nach § 5 Abs. 1 Buchstabe a) </w:t>
      </w:r>
      <w:r w:rsidRPr="00DE7530">
        <w:rPr>
          <w:rFonts w:cs="Arial"/>
          <w:szCs w:val="22"/>
        </w:rPr>
        <w:t xml:space="preserve">nimmt gemäß § 40 b KrO die gesetzlich zugewiesenen Aufgaben im Bereich der Beteiligung wahr. Dem Hauptausschuss </w:t>
      </w:r>
      <w:r w:rsidR="006330B1" w:rsidRPr="00DE7530">
        <w:rPr>
          <w:rFonts w:cs="Arial"/>
          <w:szCs w:val="22"/>
        </w:rPr>
        <w:t xml:space="preserve">in der Bezeichnung nach § 5 Abs. 1 Buchstabe a) </w:t>
      </w:r>
      <w:r w:rsidRPr="00DE7530">
        <w:rPr>
          <w:rFonts w:cs="Arial"/>
          <w:szCs w:val="22"/>
        </w:rPr>
        <w:t>berichtet die Landr</w:t>
      </w:r>
      <w:r w:rsidRPr="00DE7530">
        <w:rPr>
          <w:rFonts w:cs="Arial"/>
          <w:szCs w:val="22"/>
        </w:rPr>
        <w:t>ä</w:t>
      </w:r>
      <w:r w:rsidRPr="00DE7530">
        <w:rPr>
          <w:rFonts w:cs="Arial"/>
          <w:szCs w:val="22"/>
        </w:rPr>
        <w:t>tin oder der Landrat halbjährlich über die Geschäftslage der Beteiligungen des Kreises. Dieser Bericht enthält zeitnah neben de</w:t>
      </w:r>
      <w:r w:rsidR="004F3A34" w:rsidRPr="00DE7530">
        <w:rPr>
          <w:rFonts w:cs="Arial"/>
          <w:szCs w:val="22"/>
        </w:rPr>
        <w:t>n</w:t>
      </w:r>
      <w:r w:rsidRPr="00DE7530">
        <w:rPr>
          <w:rFonts w:cs="Arial"/>
          <w:szCs w:val="22"/>
        </w:rPr>
        <w:t xml:space="preserve"> zusammengefassten Geschäftsergebnissen</w:t>
      </w:r>
      <w:r w:rsidR="004F3A34" w:rsidRPr="00DE7530">
        <w:rPr>
          <w:rFonts w:cs="Arial"/>
          <w:szCs w:val="22"/>
        </w:rPr>
        <w:t xml:space="preserve"> </w:t>
      </w:r>
      <w:r w:rsidRPr="00DE7530">
        <w:rPr>
          <w:rFonts w:cs="Arial"/>
          <w:szCs w:val="22"/>
        </w:rPr>
        <w:t xml:space="preserve"> die aktuellen Beschlüsse der Gremien des Kreises zu den Beteiligungen, insbesondere im Hinblick auf deren Umsetzung</w:t>
      </w:r>
    </w:p>
    <w:p w:rsidR="00D90FC3" w:rsidRPr="00DE7530" w:rsidRDefault="00D90FC3">
      <w:pPr>
        <w:tabs>
          <w:tab w:val="left" w:pos="1560"/>
        </w:tabs>
        <w:ind w:left="567" w:hanging="567"/>
      </w:pPr>
    </w:p>
    <w:p w:rsidR="00D90FC3" w:rsidRPr="00DE7530" w:rsidRDefault="00D90FC3">
      <w:pPr>
        <w:tabs>
          <w:tab w:val="left" w:pos="1560"/>
        </w:tabs>
      </w:pPr>
    </w:p>
    <w:p w:rsidR="00594942" w:rsidRPr="00DE7530" w:rsidRDefault="00594942" w:rsidP="00594942">
      <w:pPr>
        <w:tabs>
          <w:tab w:val="left" w:pos="1560"/>
        </w:tabs>
        <w:jc w:val="center"/>
        <w:rPr>
          <w:rFonts w:cs="Arial"/>
          <w:b/>
          <w:szCs w:val="22"/>
        </w:rPr>
      </w:pPr>
      <w:r w:rsidRPr="00DE7530">
        <w:rPr>
          <w:rFonts w:cs="Arial"/>
          <w:b/>
          <w:szCs w:val="22"/>
        </w:rPr>
        <w:t>§ 9</w:t>
      </w:r>
    </w:p>
    <w:p w:rsidR="00594942" w:rsidRPr="00DE7530" w:rsidRDefault="00594942" w:rsidP="00594942">
      <w:pPr>
        <w:tabs>
          <w:tab w:val="left" w:pos="1560"/>
        </w:tabs>
        <w:jc w:val="center"/>
        <w:rPr>
          <w:rFonts w:cs="Arial"/>
          <w:b/>
          <w:szCs w:val="22"/>
        </w:rPr>
      </w:pPr>
    </w:p>
    <w:p w:rsidR="00594942" w:rsidRPr="00DE7530" w:rsidRDefault="00594942" w:rsidP="00594942">
      <w:pPr>
        <w:tabs>
          <w:tab w:val="left" w:pos="1560"/>
        </w:tabs>
        <w:jc w:val="center"/>
        <w:rPr>
          <w:rFonts w:cs="Arial"/>
          <w:szCs w:val="22"/>
        </w:rPr>
      </w:pPr>
      <w:r w:rsidRPr="00DE7530">
        <w:rPr>
          <w:rFonts w:cs="Arial"/>
          <w:b/>
          <w:szCs w:val="22"/>
          <w:u w:val="single"/>
        </w:rPr>
        <w:t>Übertragung von Entscheidungen auf,</w:t>
      </w:r>
      <w:r w:rsidRPr="00DE7530">
        <w:rPr>
          <w:rFonts w:cs="Arial"/>
          <w:b/>
          <w:szCs w:val="22"/>
          <w:u w:val="single"/>
        </w:rPr>
        <w:br/>
        <w:t>die ständigen Ausschüsse und die Landrätin oder den Landrat</w:t>
      </w:r>
    </w:p>
    <w:p w:rsidR="00594942" w:rsidRPr="00DE7530" w:rsidRDefault="00594942" w:rsidP="00594942">
      <w:pPr>
        <w:tabs>
          <w:tab w:val="left" w:pos="1560"/>
        </w:tabs>
        <w:jc w:val="center"/>
        <w:rPr>
          <w:rFonts w:cs="Arial"/>
          <w:szCs w:val="22"/>
        </w:rPr>
      </w:pPr>
      <w:r w:rsidRPr="00DE7530">
        <w:rPr>
          <w:rFonts w:cs="Arial"/>
          <w:szCs w:val="22"/>
        </w:rPr>
        <w:t>(zu beachten: § 22 Abs. 1 KrO)</w:t>
      </w:r>
    </w:p>
    <w:p w:rsidR="00594942" w:rsidRPr="00DE7530" w:rsidRDefault="00594942" w:rsidP="00594942">
      <w:pPr>
        <w:tabs>
          <w:tab w:val="left" w:pos="1560"/>
        </w:tabs>
        <w:rPr>
          <w:rFonts w:cs="Arial"/>
          <w:szCs w:val="22"/>
        </w:rPr>
      </w:pPr>
    </w:p>
    <w:p w:rsidR="00594942" w:rsidRPr="00DE7530" w:rsidRDefault="00594942" w:rsidP="00594942">
      <w:pPr>
        <w:rPr>
          <w:rFonts w:cs="Arial"/>
          <w:szCs w:val="22"/>
        </w:rPr>
      </w:pPr>
      <w:r w:rsidRPr="00DE7530">
        <w:rPr>
          <w:rFonts w:cs="Arial"/>
          <w:szCs w:val="22"/>
        </w:rPr>
        <w:t>Die den ständigen Ausschüssen (über die in § 8 genannten Entscheidungen hinaus) und der Landrätin oder dem Landrat (über die in § 7 genannten Entscheidungen hinaus), übertragenen Entscheidungen ergeben sich aus der vom Kreistag beschlossenen Zuständigkeitsordnung, die dieser Hauptsatzung als Anlage beigefügt ist und die während der Dienststunden der Kreisverwaltung beim Fachdienst Kommunales eingesehen werden kann.</w:t>
      </w:r>
    </w:p>
    <w:p w:rsidR="00D90FC3" w:rsidRPr="00DE7530" w:rsidRDefault="00D90FC3">
      <w:r w:rsidRPr="00DE7530">
        <w:t>.</w:t>
      </w:r>
    </w:p>
    <w:p w:rsidR="007D046B" w:rsidRPr="00DE7530" w:rsidRDefault="007D046B">
      <w:pPr>
        <w:jc w:val="center"/>
      </w:pPr>
    </w:p>
    <w:p w:rsidR="00594942" w:rsidRPr="00DE7530" w:rsidRDefault="00594942" w:rsidP="00594942">
      <w:pPr>
        <w:jc w:val="center"/>
        <w:rPr>
          <w:rFonts w:cs="Arial"/>
          <w:b/>
          <w:szCs w:val="22"/>
        </w:rPr>
      </w:pPr>
      <w:r w:rsidRPr="00DE7530">
        <w:rPr>
          <w:rFonts w:cs="Arial"/>
          <w:b/>
          <w:szCs w:val="22"/>
        </w:rPr>
        <w:t>§ 10</w:t>
      </w:r>
    </w:p>
    <w:p w:rsidR="00594942" w:rsidRPr="00DE7530" w:rsidRDefault="00594942" w:rsidP="00594942">
      <w:pPr>
        <w:jc w:val="center"/>
        <w:rPr>
          <w:rFonts w:cs="Arial"/>
          <w:b/>
          <w:szCs w:val="22"/>
        </w:rPr>
      </w:pPr>
    </w:p>
    <w:p w:rsidR="00594942" w:rsidRPr="00DE7530" w:rsidRDefault="00594942" w:rsidP="00594942">
      <w:pPr>
        <w:jc w:val="center"/>
        <w:rPr>
          <w:rFonts w:cs="Arial"/>
          <w:szCs w:val="22"/>
        </w:rPr>
      </w:pPr>
      <w:r w:rsidRPr="00DE7530">
        <w:rPr>
          <w:rFonts w:cs="Arial"/>
          <w:b/>
          <w:szCs w:val="22"/>
          <w:u w:val="single"/>
        </w:rPr>
        <w:t>Gleichstellungsbeauftragte</w:t>
      </w:r>
    </w:p>
    <w:p w:rsidR="00594942" w:rsidRPr="00DE7530" w:rsidRDefault="00594942" w:rsidP="00594942">
      <w:pPr>
        <w:jc w:val="center"/>
        <w:rPr>
          <w:rFonts w:cs="Arial"/>
          <w:b/>
          <w:szCs w:val="22"/>
          <w:u w:val="single"/>
        </w:rPr>
      </w:pPr>
      <w:r w:rsidRPr="00DE7530">
        <w:rPr>
          <w:rFonts w:cs="Arial"/>
          <w:szCs w:val="22"/>
        </w:rPr>
        <w:t>(zu beachten: § 2 Abs. 3 KrO)</w:t>
      </w:r>
    </w:p>
    <w:p w:rsidR="00594942" w:rsidRPr="00DE7530" w:rsidRDefault="00594942" w:rsidP="00594942">
      <w:pPr>
        <w:rPr>
          <w:rFonts w:cs="Arial"/>
          <w:szCs w:val="22"/>
        </w:rPr>
      </w:pPr>
    </w:p>
    <w:p w:rsidR="00594942" w:rsidRPr="00DE7530" w:rsidRDefault="00594942" w:rsidP="00594942">
      <w:pPr>
        <w:numPr>
          <w:ilvl w:val="0"/>
          <w:numId w:val="29"/>
        </w:numPr>
        <w:rPr>
          <w:rFonts w:cs="Arial"/>
          <w:szCs w:val="22"/>
        </w:rPr>
      </w:pPr>
      <w:r w:rsidRPr="00DE7530">
        <w:rPr>
          <w:rFonts w:cs="Arial"/>
          <w:szCs w:val="22"/>
        </w:rPr>
        <w:t xml:space="preserve">Die Gleichstellungsbeauftragte ist hauptamtlich tätig. </w:t>
      </w:r>
    </w:p>
    <w:p w:rsidR="00D90FC3" w:rsidRPr="00DE7530" w:rsidRDefault="00D90FC3" w:rsidP="00594942">
      <w:pPr>
        <w:ind w:left="567"/>
      </w:pPr>
    </w:p>
    <w:p w:rsidR="00D90FC3" w:rsidRPr="00DE7530" w:rsidRDefault="00D90FC3">
      <w:pPr>
        <w:numPr>
          <w:ilvl w:val="0"/>
          <w:numId w:val="30"/>
        </w:numPr>
      </w:pPr>
      <w:r w:rsidRPr="00DE7530">
        <w:t>Die Gleichstellungsbeauftragte trägt zur Verwirklichung der Gleichberechtigung von Frauen und Männern im Kreis Herzogtum Lauenburg bei. Sie ist dabei insbesondere in folgenden Aufgabenbereichen tätig:</w:t>
      </w:r>
      <w:r w:rsidRPr="00DE7530">
        <w:br/>
      </w:r>
    </w:p>
    <w:p w:rsidR="00D90FC3" w:rsidRPr="00DE7530" w:rsidRDefault="00D90FC3">
      <w:pPr>
        <w:numPr>
          <w:ilvl w:val="1"/>
          <w:numId w:val="31"/>
        </w:numPr>
      </w:pPr>
      <w:r w:rsidRPr="00DE7530">
        <w:t>Einbringung frauenspezifischer Belange in die Arbeit des Kreistags und der von der Landrätin oder dem Landrat geleiteten Verwaltung;</w:t>
      </w:r>
      <w:r w:rsidRPr="00DE7530">
        <w:br/>
      </w:r>
    </w:p>
    <w:p w:rsidR="00D90FC3" w:rsidRPr="00DE7530" w:rsidRDefault="00D90FC3">
      <w:pPr>
        <w:numPr>
          <w:ilvl w:val="1"/>
          <w:numId w:val="32"/>
        </w:numPr>
      </w:pPr>
      <w:r w:rsidRPr="00DE7530">
        <w:t>Prüfung von Verwaltungsvorlagen auf Ihre Auswirkungen für Frauen;</w:t>
      </w:r>
      <w:r w:rsidRPr="00DE7530">
        <w:br/>
      </w:r>
    </w:p>
    <w:p w:rsidR="00D90FC3" w:rsidRPr="00DE7530" w:rsidRDefault="00D90FC3">
      <w:pPr>
        <w:numPr>
          <w:ilvl w:val="1"/>
          <w:numId w:val="33"/>
        </w:numPr>
      </w:pPr>
      <w:r w:rsidRPr="00DE7530">
        <w:t>Mitarbeit an Initiativen zur Verbesserung der Situation von Frauen im Kreis He</w:t>
      </w:r>
      <w:r w:rsidRPr="00DE7530">
        <w:t>r</w:t>
      </w:r>
      <w:r w:rsidRPr="00DE7530">
        <w:t>zogtum Lauenburg;</w:t>
      </w:r>
      <w:r w:rsidRPr="00DE7530">
        <w:br/>
      </w:r>
    </w:p>
    <w:p w:rsidR="00D90FC3" w:rsidRPr="00DE7530" w:rsidRDefault="00D90FC3">
      <w:pPr>
        <w:numPr>
          <w:ilvl w:val="1"/>
          <w:numId w:val="34"/>
        </w:numPr>
      </w:pPr>
      <w:r w:rsidRPr="00DE7530">
        <w:t>Anbieten von Sprechstunden und Beratung für hilfesuchende Frauen;</w:t>
      </w:r>
      <w:r w:rsidRPr="00DE7530">
        <w:br/>
      </w:r>
    </w:p>
    <w:p w:rsidR="00D90FC3" w:rsidRPr="00DE7530" w:rsidRDefault="00D90FC3">
      <w:pPr>
        <w:numPr>
          <w:ilvl w:val="1"/>
          <w:numId w:val="35"/>
        </w:numPr>
      </w:pPr>
      <w:r w:rsidRPr="00DE7530">
        <w:t>Zusammenarbeit mit gesellschaftlichen Gruppen, Institutionen, Betrieben und B</w:t>
      </w:r>
      <w:r w:rsidRPr="00DE7530">
        <w:t>e</w:t>
      </w:r>
      <w:r w:rsidRPr="00DE7530">
        <w:t>hörden, um frauenspezifische Belange wahrzunehmen.</w:t>
      </w:r>
      <w:r w:rsidRPr="00DE7530">
        <w:br/>
      </w:r>
    </w:p>
    <w:p w:rsidR="00D90FC3" w:rsidRPr="00DE7530" w:rsidRDefault="00D90FC3">
      <w:pPr>
        <w:numPr>
          <w:ilvl w:val="0"/>
          <w:numId w:val="36"/>
        </w:numPr>
      </w:pPr>
      <w:r w:rsidRPr="00DE7530">
        <w:t>Die Gleichstellungsbeauftragte unterliegt der allgemeinen Dienstaufsicht der Landrätin oder des Landrats; sie ist in Ausübung ihrer Tätigkeit an fachliche Weisungen der Lan</w:t>
      </w:r>
      <w:r w:rsidRPr="00DE7530">
        <w:t>d</w:t>
      </w:r>
      <w:r w:rsidRPr="00DE7530">
        <w:t>rätin oder des Landrates nicht gebunden.</w:t>
      </w:r>
      <w:r w:rsidRPr="00DE7530">
        <w:br/>
      </w:r>
    </w:p>
    <w:p w:rsidR="00D90FC3" w:rsidRPr="00DE7530" w:rsidRDefault="00D90FC3">
      <w:pPr>
        <w:numPr>
          <w:ilvl w:val="0"/>
          <w:numId w:val="37"/>
        </w:numPr>
      </w:pPr>
      <w:r w:rsidRPr="00DE7530">
        <w:lastRenderedPageBreak/>
        <w:t>Die Landrätin oder der Landrat hat die Gleichstellungsbeauftragte im Rahmen ihres Au</w:t>
      </w:r>
      <w:r w:rsidRPr="00DE7530">
        <w:t>f</w:t>
      </w:r>
      <w:r w:rsidRPr="00DE7530">
        <w:t>gabenbereichs an allen Vorhaben so frühzeitig zu beteiligen, dass deren Initiativen, A</w:t>
      </w:r>
      <w:r w:rsidRPr="00DE7530">
        <w:t>n</w:t>
      </w:r>
      <w:r w:rsidRPr="00DE7530">
        <w:t>regungen, Vorschläge, Bedenken oder sonstige Stellungnahmen berücksichtigt werden können. Dazu sind ihr die zur Erfüllung ihrer Aufgaben notwendigen Unterlagen zur Kenntnis zu geben sowie erbetene Auskünfte zu erteilen.</w:t>
      </w:r>
      <w:r w:rsidRPr="00DE7530">
        <w:br/>
      </w:r>
    </w:p>
    <w:p w:rsidR="00D90FC3" w:rsidRPr="00DE7530" w:rsidRDefault="00D90FC3">
      <w:pPr>
        <w:numPr>
          <w:ilvl w:val="0"/>
          <w:numId w:val="38"/>
        </w:numPr>
      </w:pPr>
      <w:r w:rsidRPr="00DE7530">
        <w:t>Die Gleichstellungsbeauftragte kann in ihrem Aufgabenbereich eigene Öffentlichkeitsa</w:t>
      </w:r>
      <w:r w:rsidRPr="00DE7530">
        <w:t>r</w:t>
      </w:r>
      <w:r w:rsidRPr="00DE7530">
        <w:t>beit betreiben. Dabei ist sie an Weisungen nicht gebunden. Die Gleichstellungsbeau</w:t>
      </w:r>
      <w:r w:rsidRPr="00DE7530">
        <w:t>f</w:t>
      </w:r>
      <w:r w:rsidRPr="00DE7530">
        <w:t>tragte kann an den Sitzungen des Kreistages und der Ausschüsse teilnehmen. Dies gilt auch für nichtöffentliche Sitzungen. Zeit, Ort und Tagesordnung der Sitzungen sind ihr rechtzeitig bekanntzugeben. In Angelegenheiten ihres Aufgabenbereiches ist ihr auf Wunsch das Wort zu erteilen.</w:t>
      </w:r>
      <w:r w:rsidRPr="00DE7530">
        <w:br/>
      </w:r>
    </w:p>
    <w:p w:rsidR="00D90FC3" w:rsidRPr="00DE7530" w:rsidRDefault="00D90FC3" w:rsidP="007624EA">
      <w:pPr>
        <w:numPr>
          <w:ilvl w:val="0"/>
          <w:numId w:val="38"/>
        </w:numPr>
      </w:pPr>
      <w:r w:rsidRPr="00DE7530">
        <w:t xml:space="preserve">Die Gleichstellungsbeauftragte legt dem </w:t>
      </w:r>
      <w:r w:rsidR="007624EA" w:rsidRPr="00DE7530">
        <w:t xml:space="preserve">Hauptausschuss in der Bezeichnung nach § 5 Abs. 1 Buchstabe a) </w:t>
      </w:r>
      <w:r w:rsidRPr="00DE7530">
        <w:t>einmal jährlich einen Tätigkeitsbericht vor.</w:t>
      </w:r>
    </w:p>
    <w:p w:rsidR="00D90FC3" w:rsidRPr="00DE7530" w:rsidRDefault="00D90FC3">
      <w:pPr>
        <w:tabs>
          <w:tab w:val="left" w:pos="1560"/>
        </w:tabs>
      </w:pPr>
    </w:p>
    <w:p w:rsidR="00D90FC3" w:rsidRPr="00DE7530" w:rsidRDefault="00D90FC3">
      <w:pPr>
        <w:tabs>
          <w:tab w:val="left" w:pos="1560"/>
        </w:tabs>
      </w:pPr>
    </w:p>
    <w:p w:rsidR="00594942" w:rsidRPr="00DE7530" w:rsidRDefault="00594942" w:rsidP="00594942">
      <w:pPr>
        <w:tabs>
          <w:tab w:val="left" w:pos="1560"/>
        </w:tabs>
        <w:jc w:val="center"/>
        <w:rPr>
          <w:rFonts w:cs="Arial"/>
          <w:b/>
          <w:szCs w:val="22"/>
        </w:rPr>
      </w:pPr>
      <w:r w:rsidRPr="00DE7530">
        <w:rPr>
          <w:rFonts w:cs="Arial"/>
          <w:b/>
          <w:szCs w:val="22"/>
        </w:rPr>
        <w:t>§ 11</w:t>
      </w:r>
    </w:p>
    <w:p w:rsidR="00594942" w:rsidRPr="00DE7530" w:rsidRDefault="00594942" w:rsidP="00594942">
      <w:pPr>
        <w:tabs>
          <w:tab w:val="left" w:pos="1560"/>
        </w:tabs>
        <w:jc w:val="center"/>
        <w:rPr>
          <w:rFonts w:cs="Arial"/>
          <w:b/>
          <w:szCs w:val="22"/>
        </w:rPr>
      </w:pPr>
    </w:p>
    <w:p w:rsidR="00594942" w:rsidRPr="00DE7530" w:rsidRDefault="00594942" w:rsidP="00594942">
      <w:pPr>
        <w:tabs>
          <w:tab w:val="left" w:pos="1560"/>
        </w:tabs>
        <w:jc w:val="center"/>
        <w:rPr>
          <w:rFonts w:cs="Arial"/>
          <w:szCs w:val="22"/>
        </w:rPr>
      </w:pPr>
      <w:r w:rsidRPr="00DE7530">
        <w:rPr>
          <w:rFonts w:cs="Arial"/>
          <w:b/>
          <w:szCs w:val="22"/>
          <w:u w:val="single"/>
        </w:rPr>
        <w:t>Verarbeitung personenbezogener Daten</w:t>
      </w:r>
    </w:p>
    <w:p w:rsidR="00594942" w:rsidRPr="00DE7530" w:rsidRDefault="00594942" w:rsidP="00594942">
      <w:pPr>
        <w:tabs>
          <w:tab w:val="left" w:pos="1560"/>
        </w:tabs>
        <w:jc w:val="center"/>
        <w:rPr>
          <w:rFonts w:cs="Arial"/>
          <w:szCs w:val="22"/>
        </w:rPr>
      </w:pPr>
      <w:r w:rsidRPr="00DE7530">
        <w:rPr>
          <w:rFonts w:cs="Arial"/>
          <w:szCs w:val="22"/>
        </w:rPr>
        <w:t>(zu beachten: Datenschutz-Grundverordnung, Landesdatenschutzgesetz)</w:t>
      </w:r>
    </w:p>
    <w:p w:rsidR="00594942" w:rsidRPr="00DE7530" w:rsidRDefault="00594942" w:rsidP="00594942">
      <w:pPr>
        <w:tabs>
          <w:tab w:val="left" w:pos="1560"/>
        </w:tabs>
        <w:rPr>
          <w:rFonts w:cs="Arial"/>
          <w:szCs w:val="22"/>
        </w:rPr>
      </w:pPr>
    </w:p>
    <w:p w:rsidR="00594942" w:rsidRPr="00DE7530" w:rsidRDefault="00594942" w:rsidP="00594942">
      <w:pPr>
        <w:numPr>
          <w:ilvl w:val="0"/>
          <w:numId w:val="40"/>
        </w:numPr>
        <w:tabs>
          <w:tab w:val="left" w:pos="1560"/>
        </w:tabs>
        <w:rPr>
          <w:rFonts w:cs="Arial"/>
          <w:szCs w:val="22"/>
        </w:rPr>
      </w:pPr>
      <w:r w:rsidRPr="00DE7530">
        <w:rPr>
          <w:rFonts w:cs="Arial"/>
          <w:szCs w:val="22"/>
        </w:rPr>
        <w:t>Namen, Anschrift, Funktion, Fraktionszugehörigkeit, Kommunikationsverbindungen (T</w:t>
      </w:r>
      <w:r w:rsidRPr="00DE7530">
        <w:rPr>
          <w:rFonts w:cs="Arial"/>
          <w:szCs w:val="22"/>
        </w:rPr>
        <w:t>e</w:t>
      </w:r>
      <w:r w:rsidRPr="00DE7530">
        <w:rPr>
          <w:rFonts w:cs="Arial"/>
          <w:szCs w:val="22"/>
        </w:rPr>
        <w:t>lefon- und Telefax-Nummern, E-Mail-Anschriften) und Tätigkeitsdauer der Mitglieder des Kreistages sowie der sonstigen Ausschussmitglieder werden vom Kreis zu allen mit der Ausübung des Mandats verbundenen Zwecken verarbeitet. Die Daten nach Satz 1 we</w:t>
      </w:r>
      <w:r w:rsidRPr="00DE7530">
        <w:rPr>
          <w:rFonts w:cs="Arial"/>
          <w:szCs w:val="22"/>
        </w:rPr>
        <w:t>r</w:t>
      </w:r>
      <w:r w:rsidRPr="00DE7530">
        <w:rPr>
          <w:rFonts w:cs="Arial"/>
          <w:szCs w:val="22"/>
        </w:rPr>
        <w:t>den auch nach dem Ausscheiden aus dem Amt zu archivarischen Zwecken weiter ve</w:t>
      </w:r>
      <w:r w:rsidRPr="00DE7530">
        <w:rPr>
          <w:rFonts w:cs="Arial"/>
          <w:szCs w:val="22"/>
        </w:rPr>
        <w:t>r</w:t>
      </w:r>
      <w:r w:rsidRPr="00DE7530">
        <w:rPr>
          <w:rFonts w:cs="Arial"/>
          <w:szCs w:val="22"/>
        </w:rPr>
        <w:t>arbeitet.</w:t>
      </w:r>
    </w:p>
    <w:p w:rsidR="00594942" w:rsidRPr="00DE7530" w:rsidRDefault="00594942" w:rsidP="00594942">
      <w:pPr>
        <w:tabs>
          <w:tab w:val="left" w:pos="1560"/>
        </w:tabs>
        <w:ind w:right="-426"/>
        <w:rPr>
          <w:rFonts w:cs="Arial"/>
          <w:szCs w:val="22"/>
        </w:rPr>
      </w:pPr>
    </w:p>
    <w:p w:rsidR="00594942" w:rsidRPr="00DE7530" w:rsidRDefault="00594942" w:rsidP="00594942">
      <w:pPr>
        <w:numPr>
          <w:ilvl w:val="0"/>
          <w:numId w:val="41"/>
        </w:numPr>
        <w:tabs>
          <w:tab w:val="left" w:pos="1560"/>
        </w:tabs>
        <w:ind w:right="-426"/>
        <w:rPr>
          <w:rFonts w:cs="Arial"/>
          <w:szCs w:val="22"/>
        </w:rPr>
      </w:pPr>
      <w:r w:rsidRPr="00DE7530">
        <w:rPr>
          <w:rFonts w:cs="Arial"/>
          <w:szCs w:val="22"/>
        </w:rPr>
        <w:t xml:space="preserve">Darüber hinaus verarbeitet der Kreis Anschriften und </w:t>
      </w:r>
      <w:r w:rsidR="004F3A34" w:rsidRPr="00DE7530">
        <w:rPr>
          <w:rFonts w:cs="Arial"/>
          <w:szCs w:val="22"/>
        </w:rPr>
        <w:t>Konto</w:t>
      </w:r>
      <w:r w:rsidRPr="00DE7530">
        <w:rPr>
          <w:rFonts w:cs="Arial"/>
          <w:szCs w:val="22"/>
        </w:rPr>
        <w:t>verbindungen der in Abs. 1 Satz 1 genannten Personen für den Zweck der Zahlung von Entschädigungen.</w:t>
      </w:r>
    </w:p>
    <w:p w:rsidR="00594942" w:rsidRPr="00DE7530" w:rsidRDefault="00594942" w:rsidP="00594942">
      <w:pPr>
        <w:tabs>
          <w:tab w:val="left" w:pos="1560"/>
        </w:tabs>
        <w:ind w:right="-426"/>
        <w:rPr>
          <w:rFonts w:cs="Arial"/>
          <w:szCs w:val="22"/>
        </w:rPr>
      </w:pPr>
    </w:p>
    <w:p w:rsidR="00594942" w:rsidRPr="00DE7530" w:rsidRDefault="00594942" w:rsidP="00594942">
      <w:pPr>
        <w:numPr>
          <w:ilvl w:val="0"/>
          <w:numId w:val="41"/>
        </w:numPr>
        <w:tabs>
          <w:tab w:val="left" w:pos="1560"/>
        </w:tabs>
        <w:ind w:right="-426"/>
        <w:rPr>
          <w:rFonts w:cs="Arial"/>
          <w:szCs w:val="22"/>
        </w:rPr>
      </w:pPr>
      <w:r w:rsidRPr="00DE7530">
        <w:rPr>
          <w:rFonts w:cs="Arial"/>
          <w:szCs w:val="22"/>
        </w:rPr>
        <w:t>Für den Zweck, Gratulationen auszusprechen und zur Vorbereitung von staatlichen Au</w:t>
      </w:r>
      <w:r w:rsidRPr="00DE7530">
        <w:rPr>
          <w:rFonts w:cs="Arial"/>
          <w:szCs w:val="22"/>
        </w:rPr>
        <w:t>s</w:t>
      </w:r>
      <w:r w:rsidRPr="00DE7530">
        <w:rPr>
          <w:rFonts w:cs="Arial"/>
          <w:szCs w:val="22"/>
        </w:rPr>
        <w:t>zeichnungen, kann der Kreis auch das Geburtsdatum der in Absatz 1 Satz 1 genannten Pe</w:t>
      </w:r>
      <w:r w:rsidRPr="00DE7530">
        <w:rPr>
          <w:rFonts w:cs="Arial"/>
          <w:szCs w:val="22"/>
        </w:rPr>
        <w:t>r</w:t>
      </w:r>
      <w:r w:rsidRPr="00DE7530">
        <w:rPr>
          <w:rFonts w:cs="Arial"/>
          <w:szCs w:val="22"/>
        </w:rPr>
        <w:t>sonen verarbeiten</w:t>
      </w:r>
      <w:r w:rsidR="00C0546A" w:rsidRPr="00DE7530">
        <w:rPr>
          <w:rFonts w:cs="Arial"/>
          <w:szCs w:val="22"/>
        </w:rPr>
        <w:t>, soweit dafür die Einwilligung der Betroffenen vorliegt</w:t>
      </w:r>
      <w:r w:rsidRPr="00DE7530">
        <w:rPr>
          <w:rFonts w:cs="Arial"/>
          <w:szCs w:val="22"/>
        </w:rPr>
        <w:t>.</w:t>
      </w:r>
    </w:p>
    <w:p w:rsidR="00594942" w:rsidRPr="00DE7530" w:rsidRDefault="00594942" w:rsidP="00594942">
      <w:pPr>
        <w:tabs>
          <w:tab w:val="left" w:pos="1560"/>
        </w:tabs>
        <w:ind w:right="-426"/>
        <w:rPr>
          <w:rFonts w:cs="Arial"/>
          <w:szCs w:val="22"/>
        </w:rPr>
      </w:pPr>
    </w:p>
    <w:p w:rsidR="00594942" w:rsidRPr="00DE7530" w:rsidRDefault="00594942" w:rsidP="00594942">
      <w:pPr>
        <w:numPr>
          <w:ilvl w:val="0"/>
          <w:numId w:val="41"/>
        </w:numPr>
        <w:tabs>
          <w:tab w:val="left" w:pos="1560"/>
        </w:tabs>
        <w:ind w:right="-426"/>
        <w:rPr>
          <w:rFonts w:cs="Arial"/>
          <w:szCs w:val="22"/>
        </w:rPr>
      </w:pPr>
      <w:r w:rsidRPr="00DE7530">
        <w:rPr>
          <w:rFonts w:cs="Arial"/>
          <w:szCs w:val="22"/>
        </w:rPr>
        <w:t>Namen, Anschrift, Funktion, Fraktionszugehörigkeit, Kommunikationsverbindungen (Telefon- und Telefax-Nummern, E-Mail-Anschriften) und Tätigkeitsdauer der Mitglieder des Kreist</w:t>
      </w:r>
      <w:r w:rsidRPr="00DE7530">
        <w:rPr>
          <w:rFonts w:cs="Arial"/>
          <w:szCs w:val="22"/>
        </w:rPr>
        <w:t>a</w:t>
      </w:r>
      <w:r w:rsidRPr="00DE7530">
        <w:rPr>
          <w:rFonts w:cs="Arial"/>
          <w:szCs w:val="22"/>
        </w:rPr>
        <w:t>ges sowie der sonstigen Ausschussmitglieder dürfen vom Kreis in einem Ratsinformation</w:t>
      </w:r>
      <w:r w:rsidRPr="00DE7530">
        <w:rPr>
          <w:rFonts w:cs="Arial"/>
          <w:szCs w:val="22"/>
        </w:rPr>
        <w:t>s</w:t>
      </w:r>
      <w:r w:rsidRPr="00DE7530">
        <w:rPr>
          <w:rFonts w:cs="Arial"/>
          <w:szCs w:val="22"/>
        </w:rPr>
        <w:t>system verarbeitet und archiviert und mit Einwilligung der Betroffenen veröffentlicht werden.</w:t>
      </w:r>
      <w:r w:rsidRPr="00DE7530">
        <w:rPr>
          <w:rFonts w:cs="Arial"/>
          <w:szCs w:val="22"/>
        </w:rPr>
        <w:br/>
      </w:r>
    </w:p>
    <w:p w:rsidR="00594942" w:rsidRPr="00DE7530" w:rsidRDefault="00594942" w:rsidP="00594942">
      <w:pPr>
        <w:numPr>
          <w:ilvl w:val="0"/>
          <w:numId w:val="41"/>
        </w:numPr>
        <w:tabs>
          <w:tab w:val="left" w:pos="1560"/>
        </w:tabs>
        <w:ind w:right="-426"/>
        <w:rPr>
          <w:rFonts w:cs="Arial"/>
          <w:szCs w:val="22"/>
        </w:rPr>
      </w:pPr>
      <w:r w:rsidRPr="00DE7530">
        <w:rPr>
          <w:rFonts w:cs="Arial"/>
          <w:szCs w:val="22"/>
        </w:rPr>
        <w:t>Die Absätze 1 bis 3 gelten entsprechend für die Daten von ehrenamtlich Tätigen.</w:t>
      </w:r>
    </w:p>
    <w:p w:rsidR="00594942" w:rsidRPr="00DE7530" w:rsidRDefault="00594942" w:rsidP="00594942">
      <w:pPr>
        <w:tabs>
          <w:tab w:val="left" w:pos="1560"/>
        </w:tabs>
        <w:ind w:right="-426"/>
        <w:rPr>
          <w:rFonts w:cs="Arial"/>
          <w:szCs w:val="22"/>
        </w:rPr>
      </w:pPr>
    </w:p>
    <w:p w:rsidR="00594942" w:rsidRPr="00DE7530" w:rsidRDefault="00594942" w:rsidP="00594942">
      <w:pPr>
        <w:numPr>
          <w:ilvl w:val="0"/>
          <w:numId w:val="41"/>
        </w:numPr>
        <w:tabs>
          <w:tab w:val="left" w:pos="1560"/>
        </w:tabs>
        <w:ind w:right="-426"/>
        <w:rPr>
          <w:rFonts w:cs="Arial"/>
          <w:szCs w:val="22"/>
        </w:rPr>
      </w:pPr>
      <w:r w:rsidRPr="00DE7530">
        <w:rPr>
          <w:rFonts w:cs="Arial"/>
          <w:szCs w:val="22"/>
        </w:rPr>
        <w:t>Die Daten nach Absatz 1 Satz 1 werden durch den Kreis in geeigneter Weise veröffentlicht, gegebenenfalls mit weiteren Daten nach § 32 Abs. 4 Gemeindeordnung.</w:t>
      </w:r>
    </w:p>
    <w:p w:rsidR="00594942" w:rsidRPr="00DE7530" w:rsidRDefault="00594942" w:rsidP="00594942">
      <w:pPr>
        <w:widowControl w:val="0"/>
        <w:autoSpaceDE w:val="0"/>
        <w:autoSpaceDN w:val="0"/>
        <w:adjustRightInd w:val="0"/>
        <w:jc w:val="center"/>
        <w:rPr>
          <w:rFonts w:cs="Arial"/>
          <w:szCs w:val="22"/>
        </w:rPr>
      </w:pPr>
    </w:p>
    <w:p w:rsidR="00594942" w:rsidRPr="00DE7530" w:rsidRDefault="00594942" w:rsidP="00594942">
      <w:pPr>
        <w:widowControl w:val="0"/>
        <w:autoSpaceDE w:val="0"/>
        <w:autoSpaceDN w:val="0"/>
        <w:adjustRightInd w:val="0"/>
        <w:rPr>
          <w:rFonts w:cs="Helvetica-Bold"/>
          <w:szCs w:val="22"/>
          <w:lang w:bidi="de-DE"/>
        </w:rPr>
      </w:pPr>
    </w:p>
    <w:p w:rsidR="00594942" w:rsidRPr="00DE7530" w:rsidRDefault="00594942" w:rsidP="00594942">
      <w:pPr>
        <w:tabs>
          <w:tab w:val="left" w:pos="1560"/>
        </w:tabs>
        <w:jc w:val="center"/>
        <w:rPr>
          <w:rFonts w:cs="Arial"/>
          <w:b/>
          <w:szCs w:val="22"/>
        </w:rPr>
      </w:pPr>
      <w:r w:rsidRPr="00DE7530">
        <w:rPr>
          <w:rFonts w:cs="Arial"/>
          <w:b/>
          <w:szCs w:val="22"/>
        </w:rPr>
        <w:t>§ 12</w:t>
      </w:r>
    </w:p>
    <w:p w:rsidR="00594942" w:rsidRPr="00DE7530" w:rsidRDefault="00594942" w:rsidP="00594942">
      <w:pPr>
        <w:tabs>
          <w:tab w:val="left" w:pos="1560"/>
        </w:tabs>
        <w:jc w:val="center"/>
        <w:rPr>
          <w:rFonts w:cs="Arial"/>
          <w:b/>
          <w:szCs w:val="22"/>
        </w:rPr>
      </w:pPr>
    </w:p>
    <w:p w:rsidR="00594942" w:rsidRPr="00DE7530" w:rsidRDefault="00594942" w:rsidP="00594942">
      <w:pPr>
        <w:tabs>
          <w:tab w:val="left" w:pos="1560"/>
        </w:tabs>
        <w:jc w:val="center"/>
        <w:rPr>
          <w:rFonts w:cs="Arial"/>
          <w:szCs w:val="22"/>
        </w:rPr>
      </w:pPr>
      <w:r w:rsidRPr="00DE7530">
        <w:rPr>
          <w:rFonts w:cs="Arial"/>
          <w:b/>
          <w:szCs w:val="22"/>
          <w:u w:val="single"/>
        </w:rPr>
        <w:t>Verträge mit Kreistagsabgeordneten</w:t>
      </w:r>
    </w:p>
    <w:p w:rsidR="00594942" w:rsidRPr="00DE7530" w:rsidRDefault="00594942" w:rsidP="00594942">
      <w:pPr>
        <w:tabs>
          <w:tab w:val="left" w:pos="1560"/>
        </w:tabs>
        <w:jc w:val="center"/>
        <w:rPr>
          <w:rFonts w:cs="Arial"/>
          <w:szCs w:val="22"/>
        </w:rPr>
      </w:pPr>
      <w:r w:rsidRPr="00DE7530">
        <w:rPr>
          <w:rFonts w:cs="Arial"/>
          <w:szCs w:val="22"/>
        </w:rPr>
        <w:t>(zu beachten: § 24 KrO)</w:t>
      </w:r>
    </w:p>
    <w:p w:rsidR="00594942" w:rsidRPr="00DE7530" w:rsidRDefault="00594942" w:rsidP="00594942">
      <w:pPr>
        <w:tabs>
          <w:tab w:val="left" w:pos="1560"/>
        </w:tabs>
        <w:rPr>
          <w:rFonts w:cs="Arial"/>
          <w:szCs w:val="22"/>
        </w:rPr>
      </w:pPr>
    </w:p>
    <w:p w:rsidR="00594942" w:rsidRPr="00DE7530" w:rsidRDefault="00594942" w:rsidP="00594942">
      <w:pPr>
        <w:tabs>
          <w:tab w:val="left" w:pos="1560"/>
        </w:tabs>
        <w:rPr>
          <w:rFonts w:cs="Arial"/>
          <w:szCs w:val="22"/>
        </w:rPr>
      </w:pPr>
    </w:p>
    <w:p w:rsidR="00594942" w:rsidRPr="00DE7530" w:rsidRDefault="00594942" w:rsidP="00594942">
      <w:pPr>
        <w:tabs>
          <w:tab w:val="left" w:pos="1560"/>
        </w:tabs>
        <w:rPr>
          <w:rFonts w:cs="Arial"/>
          <w:szCs w:val="22"/>
        </w:rPr>
      </w:pPr>
      <w:r w:rsidRPr="00DE7530">
        <w:rPr>
          <w:rFonts w:cs="Arial"/>
          <w:szCs w:val="22"/>
        </w:rPr>
        <w:t>Verträge des Kreises mit Kreistagsabgeordneten, Mitgliedern oder stellvertretenden Mitgli</w:t>
      </w:r>
      <w:r w:rsidRPr="00DE7530">
        <w:rPr>
          <w:rFonts w:cs="Arial"/>
          <w:szCs w:val="22"/>
        </w:rPr>
        <w:t>e</w:t>
      </w:r>
      <w:r w:rsidRPr="00DE7530">
        <w:rPr>
          <w:rFonts w:cs="Arial"/>
          <w:szCs w:val="22"/>
        </w:rPr>
        <w:t>dern der Ausschüsse nach § 41 Abs. 3 KrO oder der Landrätin oder dem Landrat und jurist</w:t>
      </w:r>
      <w:r w:rsidRPr="00DE7530">
        <w:rPr>
          <w:rFonts w:cs="Arial"/>
          <w:szCs w:val="22"/>
        </w:rPr>
        <w:t>i</w:t>
      </w:r>
      <w:r w:rsidRPr="00DE7530">
        <w:rPr>
          <w:rFonts w:cs="Arial"/>
          <w:szCs w:val="22"/>
        </w:rPr>
        <w:t xml:space="preserve">schen Personen, an denen Kreistagsabgeordnete, Mitglieder oder stellvertretenden Mitglieder der Ausschüsse nach § 41 Abs. 3 KrO oder die Landrätin oder der Landrat beteiligt sind, sind </w:t>
      </w:r>
      <w:r w:rsidRPr="00DE7530">
        <w:rPr>
          <w:rFonts w:cs="Arial"/>
          <w:szCs w:val="22"/>
        </w:rPr>
        <w:lastRenderedPageBreak/>
        <w:t>ohne Genehmigung des Kreistags rechtsverbindlich, wenn sie sich innerhalb einer Wertgrenze von 25.000 €, bei wiederkehrenden Leistungen von monatlich 2.500 € halten. Ist dem A</w:t>
      </w:r>
      <w:r w:rsidRPr="00DE7530">
        <w:rPr>
          <w:rFonts w:cs="Arial"/>
          <w:szCs w:val="22"/>
        </w:rPr>
        <w:t>b</w:t>
      </w:r>
      <w:r w:rsidRPr="00DE7530">
        <w:rPr>
          <w:rFonts w:cs="Arial"/>
          <w:szCs w:val="22"/>
        </w:rPr>
        <w:t>schluss eines Vertrages eine Ausschreibung vorangegangen und der Zuschlag nach Maßgabe der Verdingungsordnung für Leistungen bzw. der Verdingungsordnung für Bauleistungen oder der Verdingungsordnung für freiberufliche Leistungen erteilt worden, so ist der Vertrag ohne Genehmigung des Kreistags rechtsverbindlich, wenn er sich innerhalb einer Wertgrenze von 38.500 €, bei wiederkehrenden Leistungen von monatlich 3.850 €, hält.</w:t>
      </w:r>
    </w:p>
    <w:p w:rsidR="00C52E1B" w:rsidRPr="00DE7530" w:rsidRDefault="00C52E1B">
      <w:pPr>
        <w:tabs>
          <w:tab w:val="left" w:pos="1560"/>
        </w:tabs>
        <w:jc w:val="center"/>
      </w:pPr>
    </w:p>
    <w:p w:rsidR="00086DF3" w:rsidRPr="00DE7530" w:rsidRDefault="00086DF3">
      <w:pPr>
        <w:tabs>
          <w:tab w:val="left" w:pos="1560"/>
        </w:tabs>
        <w:jc w:val="center"/>
      </w:pPr>
    </w:p>
    <w:p w:rsidR="00D90FC3" w:rsidRPr="00DE7530" w:rsidRDefault="00D90FC3">
      <w:pPr>
        <w:tabs>
          <w:tab w:val="left" w:pos="1560"/>
        </w:tabs>
        <w:jc w:val="center"/>
        <w:rPr>
          <w:b/>
        </w:rPr>
      </w:pPr>
      <w:r w:rsidRPr="00DE7530">
        <w:rPr>
          <w:b/>
        </w:rPr>
        <w:t>§ 13</w:t>
      </w:r>
    </w:p>
    <w:p w:rsidR="00D90FC3" w:rsidRPr="00DE7530" w:rsidRDefault="00D90FC3">
      <w:pPr>
        <w:tabs>
          <w:tab w:val="left" w:pos="1560"/>
        </w:tabs>
        <w:jc w:val="center"/>
        <w:rPr>
          <w:b/>
        </w:rPr>
      </w:pPr>
    </w:p>
    <w:p w:rsidR="00D90FC3" w:rsidRPr="00DE7530" w:rsidRDefault="00D90FC3">
      <w:pPr>
        <w:tabs>
          <w:tab w:val="left" w:pos="1560"/>
        </w:tabs>
        <w:jc w:val="center"/>
      </w:pPr>
      <w:r w:rsidRPr="00DE7530">
        <w:rPr>
          <w:b/>
          <w:u w:val="single"/>
        </w:rPr>
        <w:t>Verpflichtungserklärungen</w:t>
      </w:r>
      <w:r w:rsidRPr="00DE7530">
        <w:br/>
        <w:t>(zu beachten: § 50 KrO)</w:t>
      </w:r>
    </w:p>
    <w:p w:rsidR="00D90FC3" w:rsidRPr="00DE7530" w:rsidRDefault="00D90FC3">
      <w:pPr>
        <w:tabs>
          <w:tab w:val="left" w:pos="1560"/>
        </w:tabs>
      </w:pPr>
    </w:p>
    <w:p w:rsidR="00D90FC3" w:rsidRPr="00DE7530" w:rsidRDefault="00D90FC3">
      <w:pPr>
        <w:tabs>
          <w:tab w:val="left" w:pos="1560"/>
        </w:tabs>
      </w:pPr>
    </w:p>
    <w:p w:rsidR="00D90FC3" w:rsidRPr="00DE7530" w:rsidRDefault="00D90FC3">
      <w:pPr>
        <w:tabs>
          <w:tab w:val="left" w:pos="1560"/>
        </w:tabs>
      </w:pPr>
      <w:r w:rsidRPr="00DE7530">
        <w:t>Verpflichtungserklärungen und Vollmachten zu Geschäften, deren Wert 125.000 €, bei wi</w:t>
      </w:r>
      <w:r w:rsidRPr="00DE7530">
        <w:t>e</w:t>
      </w:r>
      <w:r w:rsidRPr="00DE7530">
        <w:t>derkehrenden Leistungen 10.000 € monatlich, nicht übersteigt, sind rechtsverbindlich, auch wenn sie nicht den Formvorschriften des § 50 Abs. 2 und 3 KrO entsprechen.</w:t>
      </w:r>
    </w:p>
    <w:p w:rsidR="00D90FC3" w:rsidRPr="00DE7530" w:rsidRDefault="00D90FC3">
      <w:pPr>
        <w:tabs>
          <w:tab w:val="left" w:pos="1560"/>
        </w:tabs>
      </w:pPr>
    </w:p>
    <w:p w:rsidR="00086DF3" w:rsidRPr="00DE7530" w:rsidRDefault="00086DF3">
      <w:pPr>
        <w:tabs>
          <w:tab w:val="left" w:pos="1560"/>
        </w:tabs>
      </w:pPr>
    </w:p>
    <w:p w:rsidR="00D90FC3" w:rsidRPr="00DE7530" w:rsidRDefault="00D90FC3">
      <w:pPr>
        <w:tabs>
          <w:tab w:val="left" w:pos="1560"/>
        </w:tabs>
        <w:jc w:val="center"/>
        <w:rPr>
          <w:b/>
        </w:rPr>
      </w:pPr>
      <w:r w:rsidRPr="00DE7530">
        <w:rPr>
          <w:b/>
        </w:rPr>
        <w:t>§ 14</w:t>
      </w:r>
    </w:p>
    <w:p w:rsidR="00D90FC3" w:rsidRPr="00DE7530" w:rsidRDefault="00D90FC3">
      <w:pPr>
        <w:tabs>
          <w:tab w:val="left" w:pos="1560"/>
        </w:tabs>
        <w:jc w:val="center"/>
        <w:rPr>
          <w:b/>
        </w:rPr>
      </w:pPr>
    </w:p>
    <w:p w:rsidR="00D90FC3" w:rsidRPr="00DE7530" w:rsidRDefault="00D90FC3">
      <w:pPr>
        <w:tabs>
          <w:tab w:val="left" w:pos="1560"/>
        </w:tabs>
        <w:jc w:val="center"/>
        <w:rPr>
          <w:b/>
        </w:rPr>
      </w:pPr>
      <w:r w:rsidRPr="00DE7530">
        <w:rPr>
          <w:b/>
        </w:rPr>
        <w:t>Veröffentlichungen</w:t>
      </w:r>
    </w:p>
    <w:p w:rsidR="00D90FC3" w:rsidRPr="00DE7530" w:rsidRDefault="00D90FC3">
      <w:pPr>
        <w:jc w:val="center"/>
      </w:pPr>
      <w:r w:rsidRPr="00DE7530">
        <w:t>(zu beachten: Bekanntmachungsverordnung)</w:t>
      </w:r>
    </w:p>
    <w:p w:rsidR="00D90FC3" w:rsidRPr="00DE7530" w:rsidRDefault="00D90FC3">
      <w:r w:rsidRPr="00DE7530">
        <w:t> </w:t>
      </w:r>
    </w:p>
    <w:p w:rsidR="00D90FC3" w:rsidRPr="00DE7530" w:rsidRDefault="00D90FC3">
      <w:pPr>
        <w:ind w:left="709" w:hanging="709"/>
      </w:pPr>
      <w:r w:rsidRPr="00DE7530">
        <w:t>(1)</w:t>
      </w:r>
      <w:r w:rsidRPr="00DE7530">
        <w:tab/>
        <w:t>Örtliche Bekanntmachungen und Verkündungen erfolgen durch Bereitstellung im Inte</w:t>
      </w:r>
      <w:r w:rsidRPr="00DE7530">
        <w:t>r</w:t>
      </w:r>
      <w:r w:rsidRPr="00DE7530">
        <w:t>net sowie einen entsprechenden Hinweis in den folgenden Tageszeitungen unter A</w:t>
      </w:r>
      <w:r w:rsidRPr="00DE7530">
        <w:t>n</w:t>
      </w:r>
      <w:r w:rsidRPr="00DE7530">
        <w:t>gabe der Internetadresse:</w:t>
      </w:r>
    </w:p>
    <w:p w:rsidR="00D90FC3" w:rsidRPr="00DE7530" w:rsidRDefault="00D90FC3">
      <w:pPr>
        <w:ind w:left="709"/>
      </w:pPr>
      <w:r w:rsidRPr="00DE7530">
        <w:t>a) Lübecker Nachrichten (Lauenburgische Nachrichten)</w:t>
      </w:r>
    </w:p>
    <w:p w:rsidR="00D90FC3" w:rsidRPr="00DE7530" w:rsidRDefault="00D90FC3">
      <w:pPr>
        <w:ind w:left="709"/>
      </w:pPr>
      <w:r w:rsidRPr="00DE7530">
        <w:t>b) Bergedorfer Zeitung (Lauenburgische Landeszeitung)</w:t>
      </w:r>
    </w:p>
    <w:p w:rsidR="00D90FC3" w:rsidRPr="00DE7530" w:rsidRDefault="00D90FC3">
      <w:pPr>
        <w:ind w:left="709"/>
      </w:pPr>
    </w:p>
    <w:p w:rsidR="00D90FC3" w:rsidRPr="00DE7530" w:rsidRDefault="00D90FC3">
      <w:pPr>
        <w:ind w:left="709"/>
      </w:pPr>
      <w:r w:rsidRPr="00DE7530">
        <w:t>Die Bereitstellung im Internet erfolgt durch Veröffentlichung sämtlicher Bekanntm</w:t>
      </w:r>
      <w:r w:rsidRPr="00DE7530">
        <w:t>a</w:t>
      </w:r>
      <w:r w:rsidRPr="00DE7530">
        <w:t>chungen und Verkündungen auf den Internetseiten des Kreises unter der Internet-Adresse www.kreis-rz.de auf der zentralen Internet-Seite für Bekanntmachungen des Kreises Herzogtum Lauenburg.</w:t>
      </w:r>
    </w:p>
    <w:p w:rsidR="00D90FC3" w:rsidRPr="00DE7530" w:rsidRDefault="00D90FC3">
      <w:pPr>
        <w:ind w:left="709"/>
      </w:pPr>
    </w:p>
    <w:p w:rsidR="00D90FC3" w:rsidRPr="00DE7530" w:rsidRDefault="00D90FC3">
      <w:pPr>
        <w:ind w:left="709" w:hanging="709"/>
      </w:pPr>
      <w:r w:rsidRPr="00DE7530">
        <w:t>(2)</w:t>
      </w:r>
      <w:r w:rsidRPr="00DE7530">
        <w:tab/>
        <w:t>Die Bekanntmachung ist bewirkt mit Ablauf des Tages, an dem sie im Internet des Kreises verfügbar ist, sofern der nach Absatz 1 erforderliche Hinweis zuvor innerhalb eines Zeitraumes von 3 Tagen in den Tageszeitungen erfolgt ist.</w:t>
      </w:r>
    </w:p>
    <w:p w:rsidR="00D90FC3" w:rsidRPr="00DE7530" w:rsidRDefault="00D90FC3">
      <w:pPr>
        <w:ind w:left="709" w:hanging="709"/>
      </w:pPr>
    </w:p>
    <w:p w:rsidR="00D90FC3" w:rsidRPr="00DE7530" w:rsidRDefault="00D90FC3">
      <w:pPr>
        <w:ind w:left="709" w:hanging="709"/>
      </w:pPr>
      <w:r w:rsidRPr="00DE7530">
        <w:t>(3)</w:t>
      </w:r>
      <w:r w:rsidRPr="00DE7530">
        <w:tab/>
        <w:t>Auf die gesetzlich vorgeschriebene Auslegung von Plänen und Verzeichnissen ist in der Form des Abs. 1 hinzuweisen. Die Auslegungsfrist beträgt einen Monat, soweit nicht gesetzlich etwas anderes bestimmt ist. Beginn und Ende der Auslegung sind auf dem ausgelegten Exemplar mit Unterschrift und Dienstsiegel zu vermerken.</w:t>
      </w:r>
    </w:p>
    <w:p w:rsidR="00D90FC3" w:rsidRPr="00DE7530" w:rsidRDefault="00D90FC3">
      <w:pPr>
        <w:ind w:left="709" w:hanging="709"/>
      </w:pPr>
    </w:p>
    <w:p w:rsidR="00D90FC3" w:rsidRPr="00DE7530" w:rsidRDefault="00D90FC3">
      <w:pPr>
        <w:ind w:left="709" w:hanging="709"/>
      </w:pPr>
      <w:r w:rsidRPr="00DE7530">
        <w:t>(4)</w:t>
      </w:r>
      <w:r w:rsidRPr="00DE7530">
        <w:tab/>
        <w:t>Anders lautende Rechtsvorschriften über örtliche Bekanntmachungen und Verkündu</w:t>
      </w:r>
      <w:r w:rsidRPr="00DE7530">
        <w:t>n</w:t>
      </w:r>
      <w:r w:rsidRPr="00DE7530">
        <w:t>gen bleiben unberührt. Andere gesetzlich vorgeschriebene oder behördlich angeordn</w:t>
      </w:r>
      <w:r w:rsidRPr="00DE7530">
        <w:t>e</w:t>
      </w:r>
      <w:r w:rsidRPr="00DE7530">
        <w:t>te öffentliche Bekanntmachungen erfolgen in der Form des Abs. 1, soweit nicht etwas anderes bestimmt ist.“</w:t>
      </w:r>
    </w:p>
    <w:p w:rsidR="00086DF3" w:rsidRPr="00DE7530" w:rsidRDefault="00086DF3">
      <w:r w:rsidRPr="00DE7530">
        <w:br w:type="page"/>
      </w:r>
    </w:p>
    <w:p w:rsidR="00D90FC3" w:rsidRPr="00DE7530" w:rsidRDefault="00D90FC3">
      <w:pPr>
        <w:tabs>
          <w:tab w:val="left" w:pos="1560"/>
        </w:tabs>
      </w:pPr>
    </w:p>
    <w:p w:rsidR="00D90FC3" w:rsidRPr="00DE7530" w:rsidRDefault="00D90FC3">
      <w:pPr>
        <w:tabs>
          <w:tab w:val="left" w:pos="1560"/>
        </w:tabs>
        <w:jc w:val="center"/>
        <w:rPr>
          <w:b/>
        </w:rPr>
      </w:pPr>
      <w:r w:rsidRPr="00DE7530">
        <w:rPr>
          <w:b/>
        </w:rPr>
        <w:t>§ 15</w:t>
      </w:r>
    </w:p>
    <w:p w:rsidR="00D90FC3" w:rsidRPr="00DE7530" w:rsidRDefault="00D90FC3">
      <w:pPr>
        <w:tabs>
          <w:tab w:val="left" w:pos="1560"/>
        </w:tabs>
        <w:jc w:val="center"/>
      </w:pPr>
      <w:r w:rsidRPr="00DE7530">
        <w:rPr>
          <w:b/>
          <w:u w:val="single"/>
        </w:rPr>
        <w:t>Inkrafttreten</w:t>
      </w:r>
    </w:p>
    <w:p w:rsidR="00D90FC3" w:rsidRPr="00DE7530" w:rsidRDefault="00D90FC3">
      <w:pPr>
        <w:tabs>
          <w:tab w:val="left" w:pos="1560"/>
        </w:tabs>
      </w:pPr>
    </w:p>
    <w:p w:rsidR="00D90FC3" w:rsidRPr="00DE7530" w:rsidRDefault="00D90FC3">
      <w:pPr>
        <w:tabs>
          <w:tab w:val="left" w:pos="1560"/>
        </w:tabs>
      </w:pPr>
    </w:p>
    <w:p w:rsidR="00D90FC3" w:rsidRPr="00DE7530" w:rsidRDefault="00D90FC3">
      <w:pPr>
        <w:tabs>
          <w:tab w:val="left" w:pos="1560"/>
        </w:tabs>
      </w:pPr>
      <w:r w:rsidRPr="00DE7530">
        <w:t xml:space="preserve">Diese Hauptsatzung tritt </w:t>
      </w:r>
      <w:r w:rsidR="00C04175" w:rsidRPr="00DE7530">
        <w:t>am 21</w:t>
      </w:r>
      <w:r w:rsidR="00594942" w:rsidRPr="00DE7530">
        <w:t>.06.2018</w:t>
      </w:r>
      <w:r w:rsidRPr="00DE7530">
        <w:t xml:space="preserve"> in Kraft und ersetzt die Hauptsatzung vom </w:t>
      </w:r>
      <w:r w:rsidR="00594942" w:rsidRPr="00DE7530">
        <w:t xml:space="preserve">1. April 2003 </w:t>
      </w:r>
      <w:r w:rsidRPr="00DE7530">
        <w:t xml:space="preserve"> in der Fassung der </w:t>
      </w:r>
      <w:r w:rsidR="00594942" w:rsidRPr="00DE7530">
        <w:t>7</w:t>
      </w:r>
      <w:r w:rsidRPr="00DE7530">
        <w:t xml:space="preserve">. Nachtragssatzung vom </w:t>
      </w:r>
      <w:r w:rsidR="00594942" w:rsidRPr="00DE7530">
        <w:t>17. Juni 2013</w:t>
      </w:r>
      <w:r w:rsidRPr="00DE7530">
        <w:t>.</w:t>
      </w:r>
    </w:p>
    <w:p w:rsidR="00D90FC3" w:rsidRPr="00DE7530" w:rsidRDefault="00594942">
      <w:pPr>
        <w:tabs>
          <w:tab w:val="left" w:pos="1560"/>
        </w:tabs>
      </w:pPr>
      <w:r w:rsidRPr="00DE7530">
        <w:t>..</w:t>
      </w:r>
    </w:p>
    <w:p w:rsidR="00D90FC3" w:rsidRPr="00DE7530" w:rsidRDefault="00D90FC3">
      <w:pPr>
        <w:tabs>
          <w:tab w:val="left" w:pos="1560"/>
        </w:tabs>
      </w:pPr>
      <w:r w:rsidRPr="00DE7530">
        <w:t xml:space="preserve">Ratzeburg, </w:t>
      </w:r>
      <w:r w:rsidR="00594942" w:rsidRPr="00DE7530">
        <w:t>__________</w:t>
      </w:r>
    </w:p>
    <w:p w:rsidR="00D90FC3" w:rsidRPr="00DE7530" w:rsidRDefault="00D90FC3">
      <w:pPr>
        <w:tabs>
          <w:tab w:val="left" w:pos="1560"/>
        </w:tabs>
      </w:pPr>
    </w:p>
    <w:p w:rsidR="00D90FC3" w:rsidRPr="00DE7530" w:rsidRDefault="00D90FC3">
      <w:pPr>
        <w:tabs>
          <w:tab w:val="left" w:pos="1560"/>
        </w:tabs>
      </w:pPr>
    </w:p>
    <w:p w:rsidR="00D90FC3" w:rsidRPr="00DE7530" w:rsidRDefault="00D90FC3">
      <w:pPr>
        <w:tabs>
          <w:tab w:val="left" w:pos="1560"/>
        </w:tabs>
      </w:pPr>
    </w:p>
    <w:p w:rsidR="00D90FC3" w:rsidRPr="00DE7530" w:rsidRDefault="00D90FC3">
      <w:pPr>
        <w:tabs>
          <w:tab w:val="left" w:pos="1560"/>
        </w:tabs>
      </w:pPr>
      <w:r w:rsidRPr="00DE7530">
        <w:tab/>
      </w:r>
      <w:r w:rsidRPr="00DE7530">
        <w:tab/>
        <w:t>........................................................</w:t>
      </w:r>
    </w:p>
    <w:p w:rsidR="00D90FC3" w:rsidRPr="00DE7530" w:rsidRDefault="00D90FC3">
      <w:pPr>
        <w:tabs>
          <w:tab w:val="left" w:pos="1560"/>
        </w:tabs>
      </w:pPr>
      <w:r w:rsidRPr="00DE7530">
        <w:tab/>
      </w:r>
      <w:r w:rsidRPr="00DE7530">
        <w:tab/>
      </w:r>
      <w:r w:rsidRPr="00DE7530">
        <w:tab/>
      </w:r>
      <w:r w:rsidR="00594942" w:rsidRPr="00DE7530">
        <w:t>Dr. Christoph Mager</w:t>
      </w:r>
    </w:p>
    <w:p w:rsidR="00D90FC3" w:rsidRPr="00DE7530" w:rsidRDefault="00D90FC3">
      <w:pPr>
        <w:tabs>
          <w:tab w:val="left" w:pos="1560"/>
        </w:tabs>
      </w:pPr>
      <w:r w:rsidRPr="00DE7530">
        <w:tab/>
      </w:r>
      <w:r w:rsidRPr="00DE7530">
        <w:tab/>
      </w:r>
      <w:r w:rsidRPr="00DE7530">
        <w:tab/>
      </w:r>
      <w:r w:rsidRPr="00DE7530">
        <w:tab/>
        <w:t xml:space="preserve"> Landrat</w:t>
      </w:r>
    </w:p>
    <w:p w:rsidR="00995302" w:rsidRPr="00DE7530" w:rsidRDefault="00995302">
      <w:pPr>
        <w:tabs>
          <w:tab w:val="left" w:pos="1560"/>
        </w:tabs>
      </w:pPr>
    </w:p>
    <w:sectPr w:rsidR="00995302" w:rsidRPr="00DE7530">
      <w:headerReference w:type="default" r:id="rId9"/>
      <w:headerReference w:type="first" r:id="rId10"/>
      <w:pgSz w:w="11907" w:h="16840" w:code="9"/>
      <w:pgMar w:top="1077" w:right="1275" w:bottom="1134" w:left="1418" w:header="624"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38" w:rsidRDefault="00147638">
      <w:r>
        <w:separator/>
      </w:r>
    </w:p>
  </w:endnote>
  <w:endnote w:type="continuationSeparator" w:id="0">
    <w:p w:rsidR="00147638" w:rsidRDefault="001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38" w:rsidRDefault="00147638">
      <w:r>
        <w:separator/>
      </w:r>
    </w:p>
  </w:footnote>
  <w:footnote w:type="continuationSeparator" w:id="0">
    <w:p w:rsidR="00147638" w:rsidRDefault="0014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7" w:rsidRDefault="00E12E57">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20A78">
      <w:rPr>
        <w:rStyle w:val="Seitenzahl"/>
        <w:noProof/>
      </w:rPr>
      <w:t>6</w:t>
    </w:r>
    <w:r>
      <w:rPr>
        <w:rStyle w:val="Seitenzahl"/>
      </w:rPr>
      <w:fldChar w:fldCharType="end"/>
    </w:r>
  </w:p>
  <w:p w:rsidR="00E12E57" w:rsidRDefault="00E12E57">
    <w:pPr>
      <w:pStyle w:val="Kopfzeile"/>
      <w:jc w:val="center"/>
    </w:pPr>
    <w:r>
      <w:t xml:space="preserve">-  </w:t>
    </w:r>
    <w:r>
      <w:fldChar w:fldCharType="begin"/>
    </w:r>
    <w:r>
      <w:instrText xml:space="preserve"> =</w:instrText>
    </w:r>
    <w:r w:rsidR="00123968">
      <w:fldChar w:fldCharType="begin"/>
    </w:r>
    <w:r w:rsidR="00123968">
      <w:instrText xml:space="preserve"> PAGE </w:instrText>
    </w:r>
    <w:r w:rsidR="00123968">
      <w:fldChar w:fldCharType="separate"/>
    </w:r>
    <w:r w:rsidR="00B20A78">
      <w:rPr>
        <w:noProof/>
      </w:rPr>
      <w:instrText>6</w:instrText>
    </w:r>
    <w:r w:rsidR="00123968">
      <w:rPr>
        <w:noProof/>
      </w:rPr>
      <w:fldChar w:fldCharType="end"/>
    </w:r>
    <w:r>
      <w:instrText xml:space="preserve"> </w:instrText>
    </w:r>
    <w:r>
      <w:fldChar w:fldCharType="separate"/>
    </w:r>
    <w:r w:rsidR="00B20A78">
      <w:rPr>
        <w:noProof/>
      </w:rPr>
      <w:t>6</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7" w:rsidRDefault="00E12E57">
    <w:pPr>
      <w:pStyle w:val="Kopfzeile"/>
      <w:tabs>
        <w:tab w:val="clear" w:pos="4536"/>
      </w:tabs>
      <w:rPr>
        <w:b/>
        <w:color w:val="FFFFFF"/>
      </w:rPr>
    </w:pPr>
    <w:r>
      <w:rPr>
        <w:color w:val="FFFFFF"/>
      </w:rPr>
      <w:tab/>
    </w:r>
    <w:r>
      <w:rPr>
        <w:b/>
        <w:color w:val="FFFFFF"/>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40C"/>
    <w:multiLevelType w:val="multilevel"/>
    <w:tmpl w:val="3EB06AE6"/>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
    <w:nsid w:val="11E77B47"/>
    <w:multiLevelType w:val="multilevel"/>
    <w:tmpl w:val="35AA1042"/>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2">
    <w:nsid w:val="165C0C3A"/>
    <w:multiLevelType w:val="multilevel"/>
    <w:tmpl w:val="6C906B0C"/>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3">
    <w:nsid w:val="1C8B4281"/>
    <w:multiLevelType w:val="hybridMultilevel"/>
    <w:tmpl w:val="3E3CDFB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22D62B62"/>
    <w:multiLevelType w:val="multilevel"/>
    <w:tmpl w:val="269469D2"/>
    <w:lvl w:ilvl="0">
      <w:start w:val="1"/>
      <w:numFmt w:val="decimal"/>
      <w:lvlText w:val="(%1)"/>
      <w:lvlJc w:val="left"/>
      <w:pPr>
        <w:tabs>
          <w:tab w:val="num" w:pos="0"/>
        </w:tabs>
        <w:ind w:left="567" w:hanging="567"/>
      </w:pPr>
      <w:rPr>
        <w:rFonts w:hint="default"/>
      </w:rPr>
    </w:lvl>
    <w:lvl w:ilvl="1">
      <w:start w:val="1"/>
      <w:numFmt w:val="none"/>
      <w:lvlText w:val=""/>
      <w:lvlJc w:val="left"/>
      <w:pPr>
        <w:tabs>
          <w:tab w:val="num" w:pos="0"/>
        </w:tabs>
        <w:ind w:left="1134" w:hanging="567"/>
      </w:pPr>
      <w:rPr>
        <w:rFonts w:ascii="Symbol" w:hAnsi="Symbol" w:hint="default"/>
      </w:rPr>
    </w:lvl>
    <w:lvl w:ilvl="2">
      <w:start w:val="2"/>
      <w:numFmt w:val="lowerLetter"/>
      <w:lvlText w:val="%3)"/>
      <w:lvlJc w:val="left"/>
      <w:pPr>
        <w:tabs>
          <w:tab w:val="num" w:pos="0"/>
        </w:tabs>
        <w:ind w:left="1701" w:hanging="567"/>
      </w:pPr>
      <w:rPr>
        <w:rFonts w:hint="default"/>
      </w:rPr>
    </w:lvl>
    <w:lvl w:ilvl="3">
      <w:start w:val="1"/>
      <w:numFmt w:val="lowerLetter"/>
      <w:lvlText w:val="b%4)"/>
      <w:lvlJc w:val="left"/>
      <w:pPr>
        <w:tabs>
          <w:tab w:val="num" w:pos="0"/>
        </w:tabs>
        <w:ind w:left="2268" w:hanging="567"/>
      </w:pPr>
      <w:rPr>
        <w:rFonts w:hint="default"/>
      </w:rPr>
    </w:lvl>
    <w:lvl w:ilvl="4">
      <w:start w:val="1"/>
      <w:numFmt w:val="decimal"/>
      <w:lvlText w:val="%5."/>
      <w:lvlJc w:val="left"/>
      <w:pPr>
        <w:tabs>
          <w:tab w:val="num" w:pos="0"/>
        </w:tabs>
        <w:ind w:left="2835" w:hanging="567"/>
      </w:pPr>
      <w:rPr>
        <w:rFonts w:hint="default"/>
      </w:rPr>
    </w:lvl>
    <w:lvl w:ilvl="5">
      <w:start w:val="1"/>
      <w:numFmt w:val="lowerLetter"/>
      <w:lvlText w:val="(%6)"/>
      <w:lvlJc w:val="left"/>
      <w:pPr>
        <w:tabs>
          <w:tab w:val="num" w:pos="0"/>
        </w:tabs>
        <w:ind w:left="3543" w:hanging="708"/>
      </w:pPr>
      <w:rPr>
        <w:rFonts w:hint="default"/>
      </w:rPr>
    </w:lvl>
    <w:lvl w:ilvl="6">
      <w:start w:val="2"/>
      <w:numFmt w:val="decimal"/>
      <w:lvlText w:val="(%7)"/>
      <w:lvlJc w:val="left"/>
      <w:pPr>
        <w:tabs>
          <w:tab w:val="num" w:pos="0"/>
        </w:tabs>
        <w:ind w:left="4110" w:hanging="567"/>
      </w:pPr>
      <w:rPr>
        <w:rFonts w:hint="default"/>
      </w:rPr>
    </w:lvl>
    <w:lvl w:ilvl="7">
      <w:start w:val="1"/>
      <w:numFmt w:val="lowerLetter"/>
      <w:lvlText w:val="(%8)"/>
      <w:lvlJc w:val="left"/>
      <w:pPr>
        <w:tabs>
          <w:tab w:val="num" w:pos="0"/>
        </w:tabs>
        <w:ind w:left="4818" w:hanging="708"/>
      </w:pPr>
      <w:rPr>
        <w:rFonts w:hint="default"/>
      </w:rPr>
    </w:lvl>
    <w:lvl w:ilvl="8">
      <w:start w:val="1"/>
      <w:numFmt w:val="lowerRoman"/>
      <w:lvlText w:val="(%9)"/>
      <w:lvlJc w:val="left"/>
      <w:pPr>
        <w:tabs>
          <w:tab w:val="num" w:pos="0"/>
        </w:tabs>
        <w:ind w:left="5526" w:hanging="708"/>
      </w:pPr>
      <w:rPr>
        <w:rFonts w:hint="default"/>
      </w:rPr>
    </w:lvl>
  </w:abstractNum>
  <w:abstractNum w:abstractNumId="5">
    <w:nsid w:val="36052641"/>
    <w:multiLevelType w:val="multilevel"/>
    <w:tmpl w:val="A9B069EE"/>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6">
    <w:nsid w:val="3AB27147"/>
    <w:multiLevelType w:val="hybridMultilevel"/>
    <w:tmpl w:val="2304A53A"/>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nsid w:val="4BD85832"/>
    <w:multiLevelType w:val="multilevel"/>
    <w:tmpl w:val="7F2E852E"/>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8">
    <w:nsid w:val="4F8A2BD3"/>
    <w:multiLevelType w:val="multilevel"/>
    <w:tmpl w:val="F908354A"/>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9">
    <w:nsid w:val="4F985005"/>
    <w:multiLevelType w:val="multilevel"/>
    <w:tmpl w:val="3B9A03FA"/>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0">
    <w:nsid w:val="60B6665D"/>
    <w:multiLevelType w:val="multilevel"/>
    <w:tmpl w:val="99D2AA62"/>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1">
    <w:nsid w:val="6A9511B2"/>
    <w:multiLevelType w:val="hybridMultilevel"/>
    <w:tmpl w:val="ED9AB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DD5550A"/>
    <w:multiLevelType w:val="singleLevel"/>
    <w:tmpl w:val="42A06C3C"/>
    <w:lvl w:ilvl="0">
      <w:start w:val="1"/>
      <w:numFmt w:val="lowerLetter"/>
      <w:lvlText w:val="%1)"/>
      <w:legacy w:legacy="1" w:legacySpace="0" w:legacyIndent="283"/>
      <w:lvlJc w:val="left"/>
      <w:pPr>
        <w:ind w:left="851" w:hanging="283"/>
      </w:pPr>
    </w:lvl>
  </w:abstractNum>
  <w:abstractNum w:abstractNumId="13">
    <w:nsid w:val="723C3234"/>
    <w:multiLevelType w:val="multilevel"/>
    <w:tmpl w:val="45263252"/>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4">
    <w:nsid w:val="7E1F4B30"/>
    <w:multiLevelType w:val="multilevel"/>
    <w:tmpl w:val="7A823CDC"/>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5">
    <w:nsid w:val="7EA96584"/>
    <w:multiLevelType w:val="multilevel"/>
    <w:tmpl w:val="979CE6B0"/>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lowerLetter"/>
      <w:lvlText w:val="%3)"/>
      <w:legacy w:legacy="1" w:legacySpace="0" w:legacyIndent="567"/>
      <w:lvlJc w:val="left"/>
      <w:pPr>
        <w:ind w:left="1701" w:hanging="567"/>
      </w:pPr>
    </w:lvl>
    <w:lvl w:ilvl="3">
      <w:start w:val="1"/>
      <w:numFmt w:val="lowerLetter"/>
      <w:lvlText w:val="b%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708"/>
      <w:lvlJc w:val="left"/>
      <w:pPr>
        <w:ind w:left="3543" w:hanging="708"/>
      </w:pPr>
    </w:lvl>
    <w:lvl w:ilvl="6">
      <w:start w:val="2"/>
      <w:numFmt w:val="decimal"/>
      <w:lvlText w:val="(%7)"/>
      <w:legacy w:legacy="1" w:legacySpace="0" w:legacyIndent="567"/>
      <w:lvlJc w:val="left"/>
      <w:pPr>
        <w:ind w:left="4110" w:hanging="567"/>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6">
    <w:nsid w:val="7FC631CF"/>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1"/>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
    <w:abstractNumId w:val="1"/>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4">
    <w:abstractNumId w:val="1"/>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5">
    <w:abstractNumId w:val="1"/>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6">
    <w:abstractNumId w:val="2"/>
  </w:num>
  <w:num w:numId="7">
    <w:abstractNumId w:val="2"/>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8">
    <w:abstractNumId w:val="2"/>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9">
    <w:abstractNumId w:val="0"/>
  </w:num>
  <w:num w:numId="10">
    <w:abstractNumId w:val="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1">
    <w:abstractNumId w:val="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2">
    <w:abstractNumId w:val="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3">
    <w:abstractNumId w:val="7"/>
  </w:num>
  <w:num w:numId="14">
    <w:abstractNumId w:val="7"/>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5">
    <w:abstractNumId w:val="10"/>
  </w:num>
  <w:num w:numId="16">
    <w:abstractNumId w:val="1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7">
    <w:abstractNumId w:val="1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8">
    <w:abstractNumId w:val="1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19">
    <w:abstractNumId w:val="12"/>
  </w:num>
  <w:num w:numId="20">
    <w:abstractNumId w:val="10"/>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1">
    <w:abstractNumId w:val="8"/>
  </w:num>
  <w:num w:numId="22">
    <w:abstractNumId w:val="8"/>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3">
    <w:abstractNumId w:val="8"/>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4">
    <w:abstractNumId w:val="8"/>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5">
    <w:abstractNumId w:val="9"/>
  </w:num>
  <w:num w:numId="26">
    <w:abstractNumId w:val="13"/>
  </w:num>
  <w:num w:numId="27">
    <w:abstractNumId w:val="13"/>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8">
    <w:abstractNumId w:val="13"/>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29">
    <w:abstractNumId w:val="14"/>
  </w:num>
  <w:num w:numId="30">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1">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2">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3">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4">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5">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6">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7">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8">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39">
    <w:abstractNumId w:val="14"/>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40">
    <w:abstractNumId w:val="5"/>
  </w:num>
  <w:num w:numId="41">
    <w:abstractNumId w:val="5"/>
    <w:lvlOverride w:ilvl="0">
      <w:lvl w:ilvl="0">
        <w:start w:val="1"/>
        <w:numFmt w:val="decimal"/>
        <w:lvlText w:val="(%1)"/>
        <w:legacy w:legacy="1" w:legacySpace="0" w:legacyIndent="567"/>
        <w:lvlJc w:val="left"/>
        <w:pPr>
          <w:ind w:left="567" w:hanging="567"/>
        </w:pPr>
      </w:lvl>
    </w:lvlOverride>
    <w:lvlOverride w:ilvl="1">
      <w:lvl w:ilvl="1">
        <w:start w:val="1"/>
        <w:numFmt w:val="none"/>
        <w:lvlText w:val=""/>
        <w:legacy w:legacy="1" w:legacySpace="0" w:legacyIndent="567"/>
        <w:lvlJc w:val="left"/>
        <w:pPr>
          <w:ind w:left="1134" w:hanging="567"/>
        </w:pPr>
        <w:rPr>
          <w:rFonts w:ascii="Symbol" w:hAnsi="Symbol" w:hint="default"/>
        </w:rPr>
      </w:lvl>
    </w:lvlOverride>
    <w:lvlOverride w:ilvl="2">
      <w:lvl w:ilvl="2">
        <w:start w:val="1"/>
        <w:numFmt w:val="lowerLetter"/>
        <w:lvlText w:val="%3)"/>
        <w:legacy w:legacy="1" w:legacySpace="0" w:legacyIndent="567"/>
        <w:lvlJc w:val="left"/>
        <w:pPr>
          <w:ind w:left="1701" w:hanging="567"/>
        </w:pPr>
      </w:lvl>
    </w:lvlOverride>
    <w:lvlOverride w:ilvl="3">
      <w:lvl w:ilvl="3">
        <w:start w:val="1"/>
        <w:numFmt w:val="lowerLetter"/>
        <w:lvlText w:val="b%4)"/>
        <w:legacy w:legacy="1" w:legacySpace="0" w:legacyIndent="567"/>
        <w:lvlJc w:val="left"/>
        <w:pPr>
          <w:ind w:left="2268" w:hanging="567"/>
        </w:pPr>
      </w:lvl>
    </w:lvlOverride>
    <w:lvlOverride w:ilvl="4">
      <w:lvl w:ilvl="4">
        <w:start w:val="1"/>
        <w:numFmt w:val="decimal"/>
        <w:lvlText w:val="%5."/>
        <w:legacy w:legacy="1" w:legacySpace="0" w:legacyIndent="567"/>
        <w:lvlJc w:val="left"/>
        <w:pPr>
          <w:ind w:left="2835" w:hanging="567"/>
        </w:pPr>
      </w:lvl>
    </w:lvlOverride>
    <w:lvlOverride w:ilvl="5">
      <w:lvl w:ilvl="5">
        <w:start w:val="1"/>
        <w:numFmt w:val="lowerLetter"/>
        <w:lvlText w:val="(%6)"/>
        <w:legacy w:legacy="1" w:legacySpace="0" w:legacyIndent="708"/>
        <w:lvlJc w:val="left"/>
        <w:pPr>
          <w:ind w:left="3543" w:hanging="708"/>
        </w:pPr>
      </w:lvl>
    </w:lvlOverride>
    <w:lvlOverride w:ilvl="6">
      <w:lvl w:ilvl="6">
        <w:start w:val="2"/>
        <w:numFmt w:val="decimal"/>
        <w:lvlText w:val="(%7)"/>
        <w:legacy w:legacy="1" w:legacySpace="0" w:legacyIndent="567"/>
        <w:lvlJc w:val="left"/>
        <w:pPr>
          <w:ind w:left="4110" w:hanging="567"/>
        </w:pPr>
      </w:lvl>
    </w:lvlOverride>
    <w:lvlOverride w:ilvl="7">
      <w:lvl w:ilvl="7">
        <w:start w:val="1"/>
        <w:numFmt w:val="lowerLetter"/>
        <w:lvlText w:val="(%8)"/>
        <w:legacy w:legacy="1" w:legacySpace="0" w:legacyIndent="708"/>
        <w:lvlJc w:val="left"/>
        <w:pPr>
          <w:ind w:left="4818" w:hanging="708"/>
        </w:pPr>
      </w:lvl>
    </w:lvlOverride>
    <w:lvlOverride w:ilvl="8">
      <w:lvl w:ilvl="8">
        <w:start w:val="1"/>
        <w:numFmt w:val="lowerRoman"/>
        <w:lvlText w:val="(%9)"/>
        <w:legacy w:legacy="1" w:legacySpace="0" w:legacyIndent="708"/>
        <w:lvlJc w:val="left"/>
        <w:pPr>
          <w:ind w:left="5526" w:hanging="708"/>
        </w:pPr>
      </w:lvl>
    </w:lvlOverride>
  </w:num>
  <w:num w:numId="42">
    <w:abstractNumId w:val="15"/>
    <w:lvlOverride w:ilvl="0">
      <w:lvl w:ilvl="0">
        <w:start w:val="1"/>
        <w:numFmt w:val="decimal"/>
        <w:lvlText w:val="%1)"/>
        <w:lvlJc w:val="left"/>
        <w:pPr>
          <w:tabs>
            <w:tab w:val="num" w:pos="360"/>
          </w:tabs>
          <w:ind w:left="360" w:hanging="360"/>
        </w:pPr>
      </w:lvl>
    </w:lvlOverride>
  </w:num>
  <w:num w:numId="43">
    <w:abstractNumId w:val="16"/>
  </w:num>
  <w:num w:numId="44">
    <w:abstractNumId w:val="4"/>
  </w:num>
  <w:num w:numId="45">
    <w:abstractNumId w:val="11"/>
  </w:num>
  <w:num w:numId="46">
    <w:abstractNumId w:val="6"/>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0FC3"/>
    <w:rsid w:val="00070F29"/>
    <w:rsid w:val="00086DF3"/>
    <w:rsid w:val="000A08CF"/>
    <w:rsid w:val="000A6697"/>
    <w:rsid w:val="000A7839"/>
    <w:rsid w:val="000E4601"/>
    <w:rsid w:val="00123968"/>
    <w:rsid w:val="00147638"/>
    <w:rsid w:val="001B07D6"/>
    <w:rsid w:val="001C71DB"/>
    <w:rsid w:val="001D70C5"/>
    <w:rsid w:val="001E6D69"/>
    <w:rsid w:val="0021229F"/>
    <w:rsid w:val="00216E40"/>
    <w:rsid w:val="002275E9"/>
    <w:rsid w:val="00291615"/>
    <w:rsid w:val="002A3FD8"/>
    <w:rsid w:val="002C11FF"/>
    <w:rsid w:val="0033437C"/>
    <w:rsid w:val="003C2761"/>
    <w:rsid w:val="003C4E11"/>
    <w:rsid w:val="00477C2F"/>
    <w:rsid w:val="00492F87"/>
    <w:rsid w:val="004F3A34"/>
    <w:rsid w:val="00534885"/>
    <w:rsid w:val="00562BA5"/>
    <w:rsid w:val="00570E39"/>
    <w:rsid w:val="00594942"/>
    <w:rsid w:val="005F7C2C"/>
    <w:rsid w:val="0060091B"/>
    <w:rsid w:val="00606715"/>
    <w:rsid w:val="006330B1"/>
    <w:rsid w:val="00635121"/>
    <w:rsid w:val="006708F3"/>
    <w:rsid w:val="006B7F2E"/>
    <w:rsid w:val="007624EA"/>
    <w:rsid w:val="007D046B"/>
    <w:rsid w:val="007D5800"/>
    <w:rsid w:val="007E73E2"/>
    <w:rsid w:val="00835140"/>
    <w:rsid w:val="00850C77"/>
    <w:rsid w:val="009277EE"/>
    <w:rsid w:val="00947F02"/>
    <w:rsid w:val="00981053"/>
    <w:rsid w:val="00995302"/>
    <w:rsid w:val="00A42C0A"/>
    <w:rsid w:val="00A76421"/>
    <w:rsid w:val="00AC4E01"/>
    <w:rsid w:val="00AD4816"/>
    <w:rsid w:val="00AE04C8"/>
    <w:rsid w:val="00B20A78"/>
    <w:rsid w:val="00B72569"/>
    <w:rsid w:val="00BA4CF2"/>
    <w:rsid w:val="00C00516"/>
    <w:rsid w:val="00C04175"/>
    <w:rsid w:val="00C0546A"/>
    <w:rsid w:val="00C23F0B"/>
    <w:rsid w:val="00C52E1B"/>
    <w:rsid w:val="00C915AE"/>
    <w:rsid w:val="00D02785"/>
    <w:rsid w:val="00D90FC3"/>
    <w:rsid w:val="00DB395C"/>
    <w:rsid w:val="00DE7530"/>
    <w:rsid w:val="00E12E57"/>
    <w:rsid w:val="00ED00BB"/>
    <w:rsid w:val="00EE0326"/>
    <w:rsid w:val="00FC1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Listenabsatz">
    <w:name w:val="List Paragraph"/>
    <w:basedOn w:val="Standard"/>
    <w:uiPriority w:val="34"/>
    <w:qFormat/>
    <w:rsid w:val="001D70C5"/>
    <w:pPr>
      <w:ind w:left="720"/>
      <w:contextualSpacing/>
    </w:pPr>
  </w:style>
  <w:style w:type="paragraph" w:styleId="Sprechblasentext">
    <w:name w:val="Balloon Text"/>
    <w:basedOn w:val="Standard"/>
    <w:link w:val="SprechblasentextZchn"/>
    <w:rsid w:val="000A6697"/>
    <w:rPr>
      <w:rFonts w:ascii="Tahoma" w:hAnsi="Tahoma" w:cs="Tahoma"/>
      <w:sz w:val="16"/>
      <w:szCs w:val="16"/>
    </w:rPr>
  </w:style>
  <w:style w:type="character" w:customStyle="1" w:styleId="SprechblasentextZchn">
    <w:name w:val="Sprechblasentext Zchn"/>
    <w:basedOn w:val="Absatz-Standardschriftart"/>
    <w:link w:val="Sprechblasentext"/>
    <w:rsid w:val="000A6697"/>
    <w:rPr>
      <w:rFonts w:ascii="Tahoma" w:hAnsi="Tahoma" w:cs="Tahoma"/>
      <w:sz w:val="16"/>
      <w:szCs w:val="16"/>
    </w:rPr>
  </w:style>
  <w:style w:type="paragraph" w:customStyle="1" w:styleId="Default">
    <w:name w:val="Default"/>
    <w:rsid w:val="00BA4CF2"/>
    <w:pPr>
      <w:autoSpaceDE w:val="0"/>
      <w:autoSpaceDN w:val="0"/>
      <w:adjustRightInd w:val="0"/>
    </w:pPr>
    <w:rPr>
      <w:rFonts w:ascii="Arial" w:hAnsi="Arial" w:cs="Arial"/>
      <w:color w:val="000000"/>
      <w:sz w:val="24"/>
      <w:szCs w:val="24"/>
    </w:rPr>
  </w:style>
  <w:style w:type="character" w:styleId="Hyperlink">
    <w:name w:val="Hyperlink"/>
    <w:basedOn w:val="Absatz-Standardschriftart"/>
    <w:rsid w:val="00BA4CF2"/>
    <w:rPr>
      <w:color w:val="0000FF" w:themeColor="hyperlink"/>
      <w:u w:val="single"/>
    </w:rPr>
  </w:style>
  <w:style w:type="character" w:styleId="BesuchterHyperlink">
    <w:name w:val="FollowedHyperlink"/>
    <w:basedOn w:val="Absatz-Standardschriftart"/>
    <w:rsid w:val="00BA4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is-rz.de/media/custom/327_2791_1.PDF?14762580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BFB8F778.dotm</Template>
  <TotalTime>0</TotalTime>
  <Pages>11</Pages>
  <Words>2900</Words>
  <Characters>18367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Hauptsatzung</vt:lpstr>
    </vt:vector>
  </TitlesOfParts>
  <Company>Kreis Herzogtum Lauenburg</Company>
  <LinksUpToDate>false</LinksUpToDate>
  <CharactersWithSpaces>21225</CharactersWithSpaces>
  <SharedDoc>false</SharedDoc>
  <HLinks>
    <vt:vector size="6" baseType="variant">
      <vt:variant>
        <vt:i4>7274616</vt:i4>
      </vt:variant>
      <vt:variant>
        <vt:i4>0</vt:i4>
      </vt:variant>
      <vt:variant>
        <vt:i4>0</vt:i4>
      </vt:variant>
      <vt:variant>
        <vt:i4>5</vt:i4>
      </vt:variant>
      <vt:variant>
        <vt:lpwstr>http://www.kreis-rz.de/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Hauptsatzung</dc:title>
  <dc:creator>Büro Kreisorgane</dc:creator>
  <cp:lastModifiedBy>Steffen, Karsten, 150-01</cp:lastModifiedBy>
  <cp:revision>5</cp:revision>
  <cp:lastPrinted>2019-12-09T14:56:00Z</cp:lastPrinted>
  <dcterms:created xsi:type="dcterms:W3CDTF">2019-10-02T08:35:00Z</dcterms:created>
  <dcterms:modified xsi:type="dcterms:W3CDTF">2019-12-09T14:58:00Z</dcterms:modified>
</cp:coreProperties>
</file>