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3A5" w:rsidRPr="007904F6" w:rsidRDefault="005B3BB8">
      <w:pPr>
        <w:pStyle w:val="Textkrper"/>
      </w:pPr>
      <w:r w:rsidRPr="007904F6">
        <w:t xml:space="preserve">Neufassung der </w:t>
      </w:r>
      <w:r w:rsidR="006913A5" w:rsidRPr="007904F6">
        <w:t xml:space="preserve">Satzung über die Entschädigung in kommunalen Ehrenämtern des Kreises Herzogtum Lauenburg (Entschädigungssatzung) </w:t>
      </w:r>
    </w:p>
    <w:p w:rsidR="006913A5" w:rsidRPr="007904F6" w:rsidRDefault="006913A5">
      <w:pPr>
        <w:tabs>
          <w:tab w:val="left" w:pos="1560"/>
        </w:tabs>
        <w:jc w:val="center"/>
        <w:rPr>
          <w:b/>
        </w:rPr>
      </w:pPr>
    </w:p>
    <w:p w:rsidR="006913A5" w:rsidRPr="007904F6" w:rsidRDefault="006913A5">
      <w:pPr>
        <w:tabs>
          <w:tab w:val="left" w:pos="1560"/>
        </w:tabs>
        <w:jc w:val="center"/>
        <w:rPr>
          <w:b/>
        </w:rPr>
      </w:pPr>
    </w:p>
    <w:p w:rsidR="006913A5" w:rsidRPr="007904F6" w:rsidRDefault="006913A5" w:rsidP="00BE1A35">
      <w:pPr>
        <w:tabs>
          <w:tab w:val="left" w:pos="1560"/>
        </w:tabs>
        <w:jc w:val="center"/>
      </w:pPr>
      <w:r w:rsidRPr="007904F6">
        <w:t>Aufgrund des § 4 der Kreisordnung für Schleswig-Holste</w:t>
      </w:r>
      <w:r w:rsidR="00BE1A35" w:rsidRPr="007904F6">
        <w:t xml:space="preserve">in (KrO) in der Fassung vom 28. </w:t>
      </w:r>
      <w:r w:rsidRPr="007904F6">
        <w:t>Februar 2003</w:t>
      </w:r>
      <w:r w:rsidR="00BE1A35" w:rsidRPr="007904F6">
        <w:t xml:space="preserve">, zuletzt geändert durch Artikel </w:t>
      </w:r>
      <w:r w:rsidR="000827F7">
        <w:t>2</w:t>
      </w:r>
      <w:r w:rsidR="00BE1A35" w:rsidRPr="007904F6">
        <w:t xml:space="preserve"> des Gesetzes vom </w:t>
      </w:r>
      <w:r w:rsidR="000827F7">
        <w:t>14.03.2017</w:t>
      </w:r>
      <w:r w:rsidR="00BE1A35" w:rsidRPr="007904F6">
        <w:t xml:space="preserve"> (GVOBl. S. </w:t>
      </w:r>
      <w:r w:rsidR="000827F7">
        <w:t>140</w:t>
      </w:r>
      <w:r w:rsidR="00BE1A35" w:rsidRPr="007904F6">
        <w:t>)</w:t>
      </w:r>
      <w:r w:rsidRPr="007904F6">
        <w:t xml:space="preserve"> wird nach</w:t>
      </w:r>
      <w:r w:rsidR="00BE1A35" w:rsidRPr="007904F6">
        <w:t xml:space="preserve"> </w:t>
      </w:r>
      <w:r w:rsidRPr="007904F6">
        <w:t xml:space="preserve">Beschluss des Kreistages vom </w:t>
      </w:r>
      <w:r w:rsidR="000827F7">
        <w:t>______</w:t>
      </w:r>
    </w:p>
    <w:p w:rsidR="006913A5" w:rsidRPr="007904F6" w:rsidRDefault="006913A5" w:rsidP="00BE1A35">
      <w:pPr>
        <w:tabs>
          <w:tab w:val="left" w:pos="1560"/>
        </w:tabs>
        <w:jc w:val="center"/>
      </w:pPr>
      <w:r w:rsidRPr="007904F6">
        <w:t>folgende Satzung erlassen:</w:t>
      </w:r>
    </w:p>
    <w:p w:rsidR="006913A5" w:rsidRPr="007904F6" w:rsidRDefault="006913A5">
      <w:pPr>
        <w:tabs>
          <w:tab w:val="left" w:pos="1560"/>
        </w:tabs>
        <w:jc w:val="center"/>
      </w:pPr>
    </w:p>
    <w:p w:rsidR="006913A5" w:rsidRPr="007904F6" w:rsidRDefault="006913A5">
      <w:pPr>
        <w:tabs>
          <w:tab w:val="left" w:pos="1560"/>
        </w:tabs>
        <w:jc w:val="center"/>
      </w:pPr>
    </w:p>
    <w:p w:rsidR="006913A5" w:rsidRPr="007904F6" w:rsidRDefault="006913A5">
      <w:pPr>
        <w:tabs>
          <w:tab w:val="left" w:pos="1560"/>
        </w:tabs>
        <w:jc w:val="center"/>
        <w:rPr>
          <w:b/>
        </w:rPr>
      </w:pPr>
      <w:r w:rsidRPr="007904F6">
        <w:rPr>
          <w:b/>
        </w:rPr>
        <w:t>§ 1</w:t>
      </w:r>
    </w:p>
    <w:p w:rsidR="006913A5" w:rsidRPr="007904F6" w:rsidRDefault="006913A5">
      <w:pPr>
        <w:tabs>
          <w:tab w:val="left" w:pos="1560"/>
        </w:tabs>
        <w:jc w:val="center"/>
        <w:rPr>
          <w:b/>
        </w:rPr>
      </w:pPr>
    </w:p>
    <w:p w:rsidR="006913A5" w:rsidRPr="007904F6" w:rsidRDefault="006913A5">
      <w:pPr>
        <w:pStyle w:val="berschrift2"/>
      </w:pPr>
      <w:r w:rsidRPr="007904F6">
        <w:t>Kreispräsidentin/Kreispräsident und deren Stellvertretenden</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numPr>
          <w:ilvl w:val="0"/>
          <w:numId w:val="1"/>
        </w:numPr>
        <w:tabs>
          <w:tab w:val="left" w:pos="1560"/>
        </w:tabs>
        <w:ind w:left="1418" w:hanging="851"/>
      </w:pPr>
      <w:r w:rsidRPr="007904F6">
        <w:t>Die Kreispräsidentin oder der Kreispräsident erhält nach Maßgabe der La</w:t>
      </w:r>
      <w:r w:rsidRPr="007904F6">
        <w:t>n</w:t>
      </w:r>
      <w:r w:rsidRPr="007904F6">
        <w:t>desverordnung über die Entschädigung in kommunalen Ehrenämtern (En</w:t>
      </w:r>
      <w:r w:rsidRPr="007904F6">
        <w:t>t</w:t>
      </w:r>
      <w:r w:rsidRPr="007904F6">
        <w:t>schädigungsverordnung</w:t>
      </w:r>
      <w:r w:rsidRPr="007904F6">
        <w:rPr>
          <w:rFonts w:cs="Helvetica-Bold"/>
          <w:szCs w:val="22"/>
          <w:lang w:bidi="de-DE"/>
        </w:rPr>
        <w:t xml:space="preserve">) eine </w:t>
      </w:r>
      <w:r w:rsidR="005B3BB8" w:rsidRPr="007904F6">
        <w:rPr>
          <w:rFonts w:cs="Helvetica-Bold"/>
          <w:szCs w:val="22"/>
          <w:lang w:bidi="de-DE"/>
        </w:rPr>
        <w:t xml:space="preserve">monatliche </w:t>
      </w:r>
      <w:r w:rsidRPr="007904F6">
        <w:rPr>
          <w:rFonts w:cs="Helvetica-Bold"/>
          <w:szCs w:val="22"/>
          <w:lang w:bidi="de-DE"/>
        </w:rPr>
        <w:t xml:space="preserve">Aufwandsentschädigung in Höhe </w:t>
      </w:r>
      <w:r w:rsidR="005B3BB8" w:rsidRPr="007904F6">
        <w:rPr>
          <w:rFonts w:cs="Helvetica-Bold"/>
          <w:szCs w:val="22"/>
          <w:lang w:bidi="de-DE"/>
        </w:rPr>
        <w:t xml:space="preserve">des Höchstsatzes </w:t>
      </w:r>
      <w:r w:rsidR="005B2CCC" w:rsidRPr="007904F6">
        <w:rPr>
          <w:rFonts w:cs="Helvetica-Bold"/>
          <w:szCs w:val="22"/>
          <w:lang w:bidi="de-DE"/>
        </w:rPr>
        <w:t>nach § 5</w:t>
      </w:r>
      <w:r w:rsidR="0099583D" w:rsidRPr="007904F6">
        <w:rPr>
          <w:rFonts w:cs="Helvetica-Bold"/>
          <w:szCs w:val="22"/>
          <w:lang w:bidi="de-DE"/>
        </w:rPr>
        <w:t xml:space="preserve"> </w:t>
      </w:r>
      <w:r w:rsidR="005B3BB8" w:rsidRPr="007904F6">
        <w:rPr>
          <w:rFonts w:cs="Helvetica-Bold"/>
          <w:szCs w:val="22"/>
          <w:lang w:bidi="de-DE"/>
        </w:rPr>
        <w:t xml:space="preserve">der </w:t>
      </w:r>
      <w:r w:rsidR="005B2CCC" w:rsidRPr="007904F6">
        <w:rPr>
          <w:rFonts w:cs="Helvetica-Bold"/>
          <w:szCs w:val="22"/>
          <w:lang w:bidi="de-DE"/>
        </w:rPr>
        <w:t>Entschädigungsverordnung</w:t>
      </w:r>
      <w:r w:rsidR="00684A05" w:rsidRPr="007904F6">
        <w:rPr>
          <w:rFonts w:cs="Helvetica-Bold"/>
          <w:szCs w:val="22"/>
          <w:lang w:bidi="de-DE"/>
        </w:rPr>
        <w:t>.</w:t>
      </w:r>
    </w:p>
    <w:p w:rsidR="006913A5" w:rsidRPr="007904F6" w:rsidRDefault="006913A5">
      <w:pPr>
        <w:tabs>
          <w:tab w:val="left" w:pos="1560"/>
        </w:tabs>
      </w:pPr>
    </w:p>
    <w:p w:rsidR="006913A5" w:rsidRPr="007904F6" w:rsidRDefault="006913A5">
      <w:pPr>
        <w:numPr>
          <w:ilvl w:val="0"/>
          <w:numId w:val="1"/>
        </w:numPr>
        <w:tabs>
          <w:tab w:val="left" w:pos="1560"/>
        </w:tabs>
        <w:ind w:left="1418" w:hanging="851"/>
      </w:pPr>
      <w:r w:rsidRPr="007904F6">
        <w:t>Die Stellvertretenden der Kreispräsidentin oder des Kreispräsidenten erhalten nach Maßgabe der Entschädigungsverordnung eine monatliche Aufwandsen</w:t>
      </w:r>
      <w:r w:rsidRPr="007904F6">
        <w:t>t</w:t>
      </w:r>
      <w:r w:rsidRPr="007904F6">
        <w:t xml:space="preserve">schädigung. </w:t>
      </w:r>
      <w:r w:rsidR="00750216" w:rsidRPr="007904F6">
        <w:rPr>
          <w:rFonts w:cs="Helvetica-Bold"/>
          <w:szCs w:val="22"/>
          <w:lang w:bidi="de-DE"/>
        </w:rPr>
        <w:t>Diese wird gewährt bei ersten Stellvertretenden in Höhe von m</w:t>
      </w:r>
      <w:r w:rsidR="00750216" w:rsidRPr="007904F6">
        <w:rPr>
          <w:rFonts w:cs="Helvetica-Bold"/>
          <w:szCs w:val="22"/>
          <w:lang w:bidi="de-DE"/>
        </w:rPr>
        <w:t>o</w:t>
      </w:r>
      <w:r w:rsidR="00750216" w:rsidRPr="007904F6">
        <w:rPr>
          <w:rFonts w:cs="Helvetica-Bold"/>
          <w:szCs w:val="22"/>
          <w:lang w:bidi="de-DE"/>
        </w:rPr>
        <w:t xml:space="preserve">natlich </w:t>
      </w:r>
      <w:r w:rsidR="00513CB4" w:rsidRPr="007904F6">
        <w:rPr>
          <w:rFonts w:cs="Helvetica-Bold"/>
          <w:szCs w:val="22"/>
          <w:lang w:bidi="de-DE"/>
        </w:rPr>
        <w:t>10% der Entschädigung nach Absatz 1</w:t>
      </w:r>
      <w:r w:rsidR="00750216" w:rsidRPr="007904F6">
        <w:rPr>
          <w:rFonts w:cs="Helvetica-Bold"/>
          <w:szCs w:val="22"/>
          <w:lang w:bidi="de-DE"/>
        </w:rPr>
        <w:t>, bei zweiten Stellvertretenden in Höhe von 50% der Entschädigung für erste Stellvertretende.</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2</w:t>
      </w:r>
    </w:p>
    <w:p w:rsidR="006913A5" w:rsidRPr="007904F6" w:rsidRDefault="006913A5">
      <w:pPr>
        <w:tabs>
          <w:tab w:val="left" w:pos="1560"/>
        </w:tabs>
        <w:jc w:val="center"/>
        <w:rPr>
          <w:b/>
        </w:rPr>
      </w:pPr>
    </w:p>
    <w:p w:rsidR="006913A5" w:rsidRPr="007904F6" w:rsidRDefault="006913A5">
      <w:pPr>
        <w:pStyle w:val="berschrift1"/>
        <w:rPr>
          <w:u w:val="none"/>
        </w:rPr>
      </w:pPr>
      <w:r w:rsidRPr="007904F6">
        <w:rPr>
          <w:u w:val="none"/>
        </w:rPr>
        <w:t xml:space="preserve">Mitglieder und stellv. Mitglieder des </w:t>
      </w:r>
      <w:r w:rsidR="00D02318" w:rsidRPr="007904F6">
        <w:rPr>
          <w:u w:val="none"/>
        </w:rPr>
        <w:t>Ausschusses nach § 40a KrO (Hauptausschuss)</w:t>
      </w:r>
    </w:p>
    <w:p w:rsidR="006913A5" w:rsidRPr="007904F6" w:rsidRDefault="006913A5">
      <w:pPr>
        <w:tabs>
          <w:tab w:val="left" w:pos="1560"/>
        </w:tabs>
      </w:pPr>
    </w:p>
    <w:p w:rsidR="006913A5" w:rsidRPr="007904F6" w:rsidRDefault="006913A5">
      <w:pPr>
        <w:numPr>
          <w:ilvl w:val="0"/>
          <w:numId w:val="3"/>
        </w:numPr>
        <w:tabs>
          <w:tab w:val="left" w:pos="1560"/>
        </w:tabs>
        <w:ind w:left="1418" w:hanging="851"/>
      </w:pPr>
      <w:r w:rsidRPr="007904F6">
        <w:t xml:space="preserve">Die Mitglieder des </w:t>
      </w:r>
      <w:r w:rsidR="00D02318" w:rsidRPr="007904F6">
        <w:t>A</w:t>
      </w:r>
      <w:r w:rsidRPr="007904F6">
        <w:t xml:space="preserve">usschusses nach § 40 a KrO </w:t>
      </w:r>
      <w:r w:rsidR="00D02318" w:rsidRPr="007904F6">
        <w:t xml:space="preserve">(Hauptausschuss) </w:t>
      </w:r>
      <w:r w:rsidRPr="007904F6">
        <w:t xml:space="preserve">erhalten nach Maßgabe der Entschädigungsverordnung eine Aufwandsentschädigung in Höhe von monatlich </w:t>
      </w:r>
      <w:r w:rsidR="00513CB4" w:rsidRPr="007904F6">
        <w:t>13,5% der Entschädigung nach § 1 Absatz 1.</w:t>
      </w:r>
    </w:p>
    <w:p w:rsidR="006913A5" w:rsidRPr="007904F6" w:rsidRDefault="006913A5">
      <w:pPr>
        <w:tabs>
          <w:tab w:val="left" w:pos="1560"/>
        </w:tabs>
      </w:pPr>
    </w:p>
    <w:p w:rsidR="006913A5" w:rsidRPr="007904F6" w:rsidRDefault="006913A5">
      <w:pPr>
        <w:numPr>
          <w:ilvl w:val="0"/>
          <w:numId w:val="3"/>
        </w:numPr>
        <w:tabs>
          <w:tab w:val="left" w:pos="1560"/>
        </w:tabs>
        <w:ind w:left="1418" w:hanging="851"/>
      </w:pPr>
      <w:r w:rsidRPr="007904F6">
        <w:t xml:space="preserve">Die Stellvertretenden der </w:t>
      </w:r>
      <w:r w:rsidR="00D02318" w:rsidRPr="007904F6">
        <w:t xml:space="preserve">Mitglieder des Ausschusses nach § 40 a KrO (Hauptausschuss) </w:t>
      </w:r>
      <w:r w:rsidRPr="007904F6">
        <w:t>erhalten nach Maßgabe der Entschädigungsverordnung für die Teilnahme an Sitzungen des Hauptausschusses im Vertretungsfall ein Si</w:t>
      </w:r>
      <w:r w:rsidRPr="007904F6">
        <w:t>t</w:t>
      </w:r>
      <w:r w:rsidRPr="007904F6">
        <w:t>zungsgeld nach § 6 Abs. 1 dieser Satzung.</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tabs>
          <w:tab w:val="left" w:pos="1560"/>
        </w:tabs>
        <w:jc w:val="center"/>
        <w:rPr>
          <w:b/>
        </w:rPr>
      </w:pPr>
      <w:r w:rsidRPr="007904F6">
        <w:rPr>
          <w:b/>
        </w:rPr>
        <w:t>§ 3</w:t>
      </w:r>
    </w:p>
    <w:p w:rsidR="006913A5" w:rsidRPr="007904F6" w:rsidRDefault="006913A5">
      <w:pPr>
        <w:tabs>
          <w:tab w:val="left" w:pos="1560"/>
        </w:tabs>
        <w:jc w:val="center"/>
        <w:rPr>
          <w:b/>
          <w:u w:val="single"/>
        </w:rPr>
      </w:pPr>
    </w:p>
    <w:p w:rsidR="006913A5" w:rsidRPr="007904F6" w:rsidRDefault="006913A5">
      <w:pPr>
        <w:pStyle w:val="berschrift2"/>
      </w:pPr>
      <w:r w:rsidRPr="007904F6">
        <w:t>Stellvertretung der Landrätin/des Landrats</w:t>
      </w:r>
    </w:p>
    <w:p w:rsidR="006913A5" w:rsidRPr="007904F6" w:rsidRDefault="006913A5">
      <w:pPr>
        <w:tabs>
          <w:tab w:val="left" w:pos="1560"/>
        </w:tabs>
      </w:pPr>
    </w:p>
    <w:p w:rsidR="006913A5" w:rsidRPr="007904F6" w:rsidRDefault="006913A5">
      <w:pPr>
        <w:tabs>
          <w:tab w:val="left" w:pos="1560"/>
        </w:tabs>
      </w:pPr>
    </w:p>
    <w:p w:rsidR="006913A5" w:rsidRPr="007904F6" w:rsidRDefault="006913A5">
      <w:pPr>
        <w:tabs>
          <w:tab w:val="left" w:pos="1560"/>
        </w:tabs>
        <w:ind w:left="567"/>
      </w:pPr>
      <w:r w:rsidRPr="007904F6">
        <w:t>Den Stellvertretenden der Landrätin oder des Landrats wird nach Maßgabe der En</w:t>
      </w:r>
      <w:r w:rsidRPr="007904F6">
        <w:t>t</w:t>
      </w:r>
      <w:r w:rsidRPr="007904F6">
        <w:t>schädigungsverordnung bei Verhinderung der Landrätin oder des Landrats für ihre b</w:t>
      </w:r>
      <w:r w:rsidRPr="007904F6">
        <w:t>e</w:t>
      </w:r>
      <w:r w:rsidRPr="007904F6">
        <w:t xml:space="preserve">sondere Tätigkeit als Vertretung eine Aufwandsentschädigung gewährt, deren Höhe von der Dauer der Vertretung abhängt. Die Aufwandsentschädigung beträgt für jeden Tag, an dem die Landrätin oder der Landrat vertreten wird, </w:t>
      </w:r>
      <w:r w:rsidR="008C5014">
        <w:t>49</w:t>
      </w:r>
      <w:r w:rsidR="005B3BB8" w:rsidRPr="007904F6">
        <w:t>,00</w:t>
      </w:r>
      <w:r w:rsidRPr="007904F6">
        <w:t xml:space="preserve"> €.</w:t>
      </w:r>
    </w:p>
    <w:p w:rsidR="006913A5" w:rsidRPr="007904F6" w:rsidRDefault="00791399">
      <w:pPr>
        <w:tabs>
          <w:tab w:val="left" w:pos="1560"/>
        </w:tabs>
        <w:ind w:left="567"/>
      </w:pPr>
      <w:r w:rsidRPr="007904F6">
        <w:br w:type="page"/>
      </w:r>
    </w:p>
    <w:p w:rsidR="006913A5" w:rsidRPr="007904F6" w:rsidRDefault="006913A5">
      <w:pPr>
        <w:tabs>
          <w:tab w:val="left" w:pos="1560"/>
        </w:tabs>
        <w:jc w:val="center"/>
        <w:rPr>
          <w:b/>
        </w:rPr>
      </w:pPr>
      <w:r w:rsidRPr="007904F6">
        <w:rPr>
          <w:b/>
        </w:rPr>
        <w:lastRenderedPageBreak/>
        <w:t>§ 4</w:t>
      </w:r>
    </w:p>
    <w:p w:rsidR="006913A5" w:rsidRPr="007904F6" w:rsidRDefault="006913A5">
      <w:pPr>
        <w:tabs>
          <w:tab w:val="left" w:pos="1560"/>
        </w:tabs>
        <w:jc w:val="center"/>
        <w:rPr>
          <w:b/>
          <w:u w:val="single"/>
        </w:rPr>
      </w:pPr>
    </w:p>
    <w:p w:rsidR="006913A5" w:rsidRPr="007904F6" w:rsidRDefault="006913A5">
      <w:pPr>
        <w:pStyle w:val="berschrift2"/>
      </w:pPr>
      <w:r w:rsidRPr="007904F6">
        <w:t>Fraktionsvorsitzende und deren Stellvertretende/Stellvertretenden</w:t>
      </w:r>
    </w:p>
    <w:p w:rsidR="006913A5" w:rsidRPr="007904F6" w:rsidRDefault="006913A5">
      <w:pPr>
        <w:tabs>
          <w:tab w:val="left" w:pos="1560"/>
        </w:tabs>
        <w:ind w:left="567"/>
      </w:pPr>
    </w:p>
    <w:p w:rsidR="006913A5" w:rsidRPr="007904F6" w:rsidRDefault="006913A5">
      <w:pPr>
        <w:tabs>
          <w:tab w:val="left" w:pos="1560"/>
        </w:tabs>
        <w:ind w:left="567"/>
      </w:pPr>
    </w:p>
    <w:p w:rsidR="006913A5" w:rsidRPr="007904F6" w:rsidRDefault="006913A5">
      <w:pPr>
        <w:numPr>
          <w:ilvl w:val="0"/>
          <w:numId w:val="2"/>
        </w:numPr>
        <w:tabs>
          <w:tab w:val="left" w:pos="1560"/>
        </w:tabs>
        <w:ind w:left="1418" w:hanging="851"/>
      </w:pPr>
      <w:r w:rsidRPr="007904F6">
        <w:t xml:space="preserve">Fraktionsvorsitzende erhalten nach Maßgabe der Entschädigungsverordnung eine Aufwandsentschädigung in Höhe von monatlich </w:t>
      </w:r>
      <w:r w:rsidR="00513CB4" w:rsidRPr="007904F6">
        <w:t>45% der Entschädigung nach § 1 Absatz 1</w:t>
      </w:r>
      <w:r w:rsidRPr="007904F6">
        <w:t>.</w:t>
      </w:r>
    </w:p>
    <w:p w:rsidR="006913A5" w:rsidRPr="007904F6" w:rsidRDefault="006913A5">
      <w:pPr>
        <w:tabs>
          <w:tab w:val="left" w:pos="1560"/>
        </w:tabs>
      </w:pPr>
    </w:p>
    <w:p w:rsidR="006913A5" w:rsidRPr="007904F6" w:rsidRDefault="006913A5">
      <w:pPr>
        <w:numPr>
          <w:ilvl w:val="0"/>
          <w:numId w:val="2"/>
        </w:numPr>
        <w:tabs>
          <w:tab w:val="left" w:pos="1560"/>
        </w:tabs>
        <w:ind w:left="1418" w:hanging="851"/>
      </w:pPr>
      <w:r w:rsidRPr="007904F6">
        <w:t>Stellvertretenden von Fraktionsvorsitzenden wird nach Maßgabe der Entsch</w:t>
      </w:r>
      <w:r w:rsidRPr="007904F6">
        <w:t>ä</w:t>
      </w:r>
      <w:r w:rsidRPr="007904F6">
        <w:t>digungsverordnung bei Verhinderung der oder des Fraktionsvorsitzenden für ihre besondere Tätigkeit als Vertretung eine Aufwandsentschädigung gewährt, deren Höhe von der Dauer der Vertretung abhängt. Die Aufwandsentschäd</w:t>
      </w:r>
      <w:r w:rsidRPr="007904F6">
        <w:t>i</w:t>
      </w:r>
      <w:r w:rsidRPr="007904F6">
        <w:t>gung beträgt für jeden Tag, an dem die Fraktionsvorsitzende oder der Frakt</w:t>
      </w:r>
      <w:r w:rsidRPr="007904F6">
        <w:t>i</w:t>
      </w:r>
      <w:r w:rsidRPr="007904F6">
        <w:t>onsvorsitzende vertreten wird, 1/30 der monatlichen Aufwandsentschädigung der oder des Fraktionsvorsitzenden. Die Aufwandsentschädigung für die Stel</w:t>
      </w:r>
      <w:r w:rsidRPr="007904F6">
        <w:t>l</w:t>
      </w:r>
      <w:r w:rsidRPr="007904F6">
        <w:t>vertretung darf die Aufwandsentschädigung der Fraktionsvorsitzenden oder des Fraktionsvorsitzenden nicht übersteigen.</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5</w:t>
      </w:r>
    </w:p>
    <w:p w:rsidR="006913A5" w:rsidRPr="007904F6" w:rsidRDefault="006913A5">
      <w:pPr>
        <w:tabs>
          <w:tab w:val="left" w:pos="1560"/>
        </w:tabs>
        <w:jc w:val="center"/>
        <w:rPr>
          <w:b/>
          <w:u w:val="single"/>
        </w:rPr>
      </w:pPr>
    </w:p>
    <w:p w:rsidR="006913A5" w:rsidRPr="007904F6" w:rsidRDefault="006913A5">
      <w:pPr>
        <w:pStyle w:val="berschrift2"/>
      </w:pPr>
      <w:r w:rsidRPr="007904F6">
        <w:t>Kreistagsabgeordnete</w:t>
      </w:r>
    </w:p>
    <w:p w:rsidR="006913A5" w:rsidRPr="007904F6" w:rsidRDefault="006913A5">
      <w:pPr>
        <w:tabs>
          <w:tab w:val="left" w:pos="1560"/>
        </w:tabs>
        <w:jc w:val="center"/>
      </w:pPr>
    </w:p>
    <w:p w:rsidR="005B2CCC" w:rsidRPr="007904F6" w:rsidRDefault="005B2CCC" w:rsidP="005B2CCC">
      <w:pPr>
        <w:numPr>
          <w:ilvl w:val="0"/>
          <w:numId w:val="8"/>
        </w:numPr>
        <w:tabs>
          <w:tab w:val="left" w:pos="1560"/>
        </w:tabs>
        <w:ind w:left="1418" w:hanging="851"/>
      </w:pPr>
      <w:r w:rsidRPr="007904F6">
        <w:t>Die Kreistagsmitglieder erhalten nach Maßgabe der Entschädigungsveror</w:t>
      </w:r>
      <w:r w:rsidRPr="007904F6">
        <w:t>d</w:t>
      </w:r>
      <w:r w:rsidRPr="007904F6">
        <w:t xml:space="preserve">nung eine Aufwandsentschädigung, die teilweise als monatliche Pauschale und teilweise als Sitzungsgeld für die Teilnahme an Sitzungen des Kreistages, der Ausschüsse mit Ausnahme des Hauptausschusses nach § 40 a KrO, der Fraktionen und Teilfraktionen, an sonstigen in der Hauptsatzung des Kreises bestimmten Sitzungen sowie für sonstige Tätigkeiten für den Kreis gewährt wird. </w:t>
      </w:r>
      <w:r w:rsidRPr="007904F6">
        <w:rPr>
          <w:rFonts w:cs="Helvetica-Bold"/>
          <w:szCs w:val="22"/>
          <w:lang w:bidi="de-DE"/>
        </w:rPr>
        <w:t>Die teilweise monatliche Pauschale wird gewährt in Höhe des Höchs</w:t>
      </w:r>
      <w:r w:rsidRPr="007904F6">
        <w:rPr>
          <w:rFonts w:cs="Helvetica-Bold"/>
          <w:szCs w:val="22"/>
          <w:lang w:bidi="de-DE"/>
        </w:rPr>
        <w:t>t</w:t>
      </w:r>
      <w:r w:rsidRPr="007904F6">
        <w:rPr>
          <w:rFonts w:cs="Helvetica-Bold"/>
          <w:szCs w:val="22"/>
          <w:lang w:bidi="de-DE"/>
        </w:rPr>
        <w:t>satzes der Entschädigungsverordnung. Das Sitzungsgeld wird gewährt in H</w:t>
      </w:r>
      <w:r w:rsidRPr="007904F6">
        <w:rPr>
          <w:rFonts w:cs="Helvetica-Bold"/>
          <w:szCs w:val="22"/>
          <w:lang w:bidi="de-DE"/>
        </w:rPr>
        <w:t>ö</w:t>
      </w:r>
      <w:r w:rsidRPr="007904F6">
        <w:rPr>
          <w:rFonts w:cs="Helvetica-Bold"/>
          <w:szCs w:val="22"/>
          <w:lang w:bidi="de-DE"/>
        </w:rPr>
        <w:t xml:space="preserve">he des Höchstsatzes </w:t>
      </w:r>
      <w:r w:rsidR="007904F6" w:rsidRPr="007904F6">
        <w:rPr>
          <w:rFonts w:cs="Helvetica-Bold"/>
          <w:szCs w:val="22"/>
          <w:lang w:bidi="de-DE"/>
        </w:rPr>
        <w:t>gem.</w:t>
      </w:r>
      <w:r w:rsidRPr="007904F6">
        <w:rPr>
          <w:rFonts w:cs="Helvetica-Bold"/>
          <w:szCs w:val="22"/>
          <w:lang w:bidi="de-DE"/>
        </w:rPr>
        <w:t xml:space="preserve"> § 2</w:t>
      </w:r>
      <w:r w:rsidR="00D02318" w:rsidRPr="007904F6">
        <w:rPr>
          <w:rFonts w:cs="Helvetica-Bold"/>
          <w:szCs w:val="22"/>
          <w:lang w:bidi="de-DE"/>
        </w:rPr>
        <w:t xml:space="preserve"> </w:t>
      </w:r>
      <w:r w:rsidRPr="007904F6">
        <w:rPr>
          <w:rFonts w:cs="Helvetica-Bold"/>
          <w:szCs w:val="22"/>
          <w:lang w:bidi="de-DE"/>
        </w:rPr>
        <w:t>Abs. 2 Nr. 2b der Entschädigungsverordnung je Sitzung.</w:t>
      </w:r>
    </w:p>
    <w:p w:rsidR="007F3213" w:rsidRPr="007904F6" w:rsidRDefault="007F3213">
      <w:pPr>
        <w:numPr>
          <w:ilvl w:val="12"/>
          <w:numId w:val="0"/>
        </w:numPr>
        <w:tabs>
          <w:tab w:val="left" w:pos="1560"/>
        </w:tabs>
        <w:ind w:left="426" w:hanging="426"/>
      </w:pPr>
    </w:p>
    <w:p w:rsidR="006913A5" w:rsidRPr="007904F6" w:rsidRDefault="006913A5">
      <w:pPr>
        <w:numPr>
          <w:ilvl w:val="0"/>
          <w:numId w:val="8"/>
        </w:numPr>
        <w:tabs>
          <w:tab w:val="left" w:pos="1560"/>
        </w:tabs>
        <w:ind w:left="1418" w:hanging="851"/>
      </w:pPr>
      <w:r w:rsidRPr="007904F6">
        <w:t>Das gleiche gilt in den Fällen, in denen Kreistagsmitglieder Gre</w:t>
      </w:r>
      <w:r w:rsidRPr="007904F6">
        <w:softHyphen/>
        <w:t>mien angeh</w:t>
      </w:r>
      <w:r w:rsidRPr="007904F6">
        <w:t>ö</w:t>
      </w:r>
      <w:r w:rsidRPr="007904F6">
        <w:t>ren, für die dem Kreis ein Beset</w:t>
      </w:r>
      <w:r w:rsidRPr="007904F6">
        <w:softHyphen/>
        <w:t>zungsrecht zusteht. Die Zahlung des Si</w:t>
      </w:r>
      <w:r w:rsidRPr="007904F6">
        <w:t>t</w:t>
      </w:r>
      <w:r w:rsidRPr="007904F6">
        <w:t>zungsgeldes ent</w:t>
      </w:r>
      <w:r w:rsidRPr="007904F6">
        <w:softHyphen/>
        <w:t>fällt, wenn eine andere Stelle das Sitzungsgeld zahlt oder T</w:t>
      </w:r>
      <w:r w:rsidRPr="007904F6">
        <w:t>a</w:t>
      </w:r>
      <w:r w:rsidRPr="007904F6">
        <w:t>gegeld nach reisekostenrechtlichen Regelungen ge</w:t>
      </w:r>
      <w:r w:rsidRPr="007904F6">
        <w:softHyphen/>
        <w:t>währt wird.</w:t>
      </w:r>
    </w:p>
    <w:p w:rsidR="006913A5" w:rsidRPr="007904F6" w:rsidRDefault="006913A5">
      <w:pPr>
        <w:tabs>
          <w:tab w:val="left" w:pos="1560"/>
        </w:tabs>
      </w:pPr>
    </w:p>
    <w:p w:rsidR="006913A5" w:rsidRPr="007904F6" w:rsidRDefault="006913A5">
      <w:pPr>
        <w:numPr>
          <w:ilvl w:val="0"/>
          <w:numId w:val="8"/>
        </w:numPr>
        <w:tabs>
          <w:tab w:val="left" w:pos="1560"/>
        </w:tabs>
        <w:ind w:left="1418" w:hanging="851"/>
      </w:pPr>
      <w:r w:rsidRPr="007904F6">
        <w:t>Soweit Kreistagsabgeordnete an Ausschusssitzungen teilnehmen, denen sie we</w:t>
      </w:r>
      <w:r w:rsidRPr="007904F6">
        <w:softHyphen/>
        <w:t>der als Mitglieder noch stellvertretende Mitglieder angehören, erhalten sie ein Sitzungsgeld in Höhe von 1,00 €.</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6</w:t>
      </w:r>
    </w:p>
    <w:p w:rsidR="006913A5" w:rsidRPr="007904F6" w:rsidRDefault="006913A5">
      <w:pPr>
        <w:tabs>
          <w:tab w:val="left" w:pos="1560"/>
        </w:tabs>
        <w:jc w:val="center"/>
        <w:rPr>
          <w:b/>
          <w:u w:val="single"/>
        </w:rPr>
      </w:pPr>
    </w:p>
    <w:p w:rsidR="006913A5" w:rsidRPr="007904F6" w:rsidRDefault="006913A5">
      <w:pPr>
        <w:pStyle w:val="berschrift2"/>
      </w:pPr>
      <w:r w:rsidRPr="007904F6">
        <w:t>Entschädigungen für weitere ehrenamtliche Tätigkeiten</w:t>
      </w:r>
    </w:p>
    <w:p w:rsidR="006913A5" w:rsidRPr="007904F6" w:rsidRDefault="006913A5">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26" w:hanging="426"/>
      </w:pPr>
    </w:p>
    <w:p w:rsidR="005B2CCC" w:rsidRPr="007904F6" w:rsidRDefault="005B2CCC" w:rsidP="005B2CCC">
      <w:pPr>
        <w:numPr>
          <w:ilvl w:val="0"/>
          <w:numId w:val="4"/>
        </w:numPr>
        <w:tabs>
          <w:tab w:val="left" w:pos="1418"/>
        </w:tabs>
        <w:ind w:left="1418" w:hanging="851"/>
      </w:pPr>
      <w:r w:rsidRPr="007904F6">
        <w:t>Die nicht dem Kreistag angehörenden Mitglieder des Ausschusses erhalten nach Maßgabe der Entschädigungsverordnung für die Teilnahme an Sitzu</w:t>
      </w:r>
      <w:r w:rsidRPr="007904F6">
        <w:t>n</w:t>
      </w:r>
      <w:r w:rsidRPr="007904F6">
        <w:t>gen der Ausschüsse, in die sie gewählt sind, und an Sitzungen der Fraktionen und Teilfraktionen, die der Vorbereitung dieser Ausschusssitzungen dienen, ein Sitzungsgeld in Höhe des Höchstsatzes nach § 12 der Entschädigung</w:t>
      </w:r>
      <w:r w:rsidRPr="007904F6">
        <w:t>s</w:t>
      </w:r>
      <w:r w:rsidRPr="007904F6">
        <w:t>verordnung je Sitzung. Entsprechendes gilt für stellvertretende Ausschussmi</w:t>
      </w:r>
      <w:r w:rsidRPr="007904F6">
        <w:t>t</w:t>
      </w:r>
      <w:r w:rsidRPr="007904F6">
        <w:t>glieder, die nicht dem Kreistag angehören, im Vertretungsfall. § 5 Abs. 2 gilt entsprechend.</w:t>
      </w:r>
    </w:p>
    <w:p w:rsidR="006913A5" w:rsidRPr="007904F6" w:rsidRDefault="006913A5" w:rsidP="00291D3F">
      <w:pPr>
        <w:tabs>
          <w:tab w:val="left" w:pos="1418"/>
        </w:tabs>
        <w:ind w:left="1418" w:hanging="851"/>
      </w:pPr>
    </w:p>
    <w:p w:rsidR="006913A5" w:rsidRPr="007904F6" w:rsidRDefault="006913A5" w:rsidP="00291D3F">
      <w:pPr>
        <w:numPr>
          <w:ilvl w:val="0"/>
          <w:numId w:val="4"/>
        </w:numPr>
        <w:tabs>
          <w:tab w:val="left" w:pos="1418"/>
        </w:tabs>
        <w:ind w:left="1418" w:hanging="851"/>
      </w:pPr>
      <w:r w:rsidRPr="007904F6">
        <w:lastRenderedPageBreak/>
        <w:t>Ausschussvorsitzende und bei Verhinderung von Ausschussvorsitzenden d</w:t>
      </w:r>
      <w:r w:rsidRPr="007904F6">
        <w:t>e</w:t>
      </w:r>
      <w:r w:rsidRPr="007904F6">
        <w:t xml:space="preserve">ren Vertretende erhalten nach Maßgabe der Entschädigungsverordnung für jede von ihnen geleitete Ausschusssitzung ein Sitzungsgeld in Höhe von </w:t>
      </w:r>
      <w:r w:rsidR="008C5014">
        <w:t>66</w:t>
      </w:r>
      <w:r w:rsidR="00750216" w:rsidRPr="007904F6">
        <w:t>,00</w:t>
      </w:r>
      <w:r w:rsidRPr="007904F6">
        <w:t xml:space="preserve"> €.</w:t>
      </w:r>
      <w:r w:rsidR="00291D3F" w:rsidRPr="007904F6">
        <w:t xml:space="preserve"> </w:t>
      </w:r>
    </w:p>
    <w:p w:rsidR="006913A5" w:rsidRPr="007904F6" w:rsidRDefault="006913A5" w:rsidP="00291D3F">
      <w:pPr>
        <w:tabs>
          <w:tab w:val="left" w:pos="1418"/>
        </w:tabs>
        <w:ind w:left="1418" w:hanging="851"/>
      </w:pPr>
    </w:p>
    <w:p w:rsidR="00291D3F" w:rsidRPr="007904F6" w:rsidRDefault="00291D3F" w:rsidP="00291D3F">
      <w:pPr>
        <w:numPr>
          <w:ilvl w:val="0"/>
          <w:numId w:val="4"/>
        </w:numPr>
        <w:tabs>
          <w:tab w:val="left" w:pos="1418"/>
        </w:tabs>
        <w:ind w:left="1418" w:hanging="851"/>
      </w:pPr>
      <w:r w:rsidRPr="007904F6">
        <w:t>Das gleiche gilt in den Fällen, in denen Vertreter des Kreises Gre</w:t>
      </w:r>
      <w:r w:rsidRPr="007904F6">
        <w:softHyphen/>
        <w:t>mien vorsi</w:t>
      </w:r>
      <w:r w:rsidRPr="007904F6">
        <w:t>t</w:t>
      </w:r>
      <w:r w:rsidRPr="007904F6">
        <w:t>zenden, für die dem Kreis ein Beset</w:t>
      </w:r>
      <w:r w:rsidRPr="007904F6">
        <w:softHyphen/>
        <w:t>zungsrecht zusteht. Die Zahlung des Si</w:t>
      </w:r>
      <w:r w:rsidRPr="007904F6">
        <w:t>t</w:t>
      </w:r>
      <w:r w:rsidRPr="007904F6">
        <w:t>zungsgeldes ent</w:t>
      </w:r>
      <w:r w:rsidRPr="007904F6">
        <w:softHyphen/>
        <w:t>fällt, wenn eine andere Stelle das Sitzungsgeld zahlt oder T</w:t>
      </w:r>
      <w:r w:rsidRPr="007904F6">
        <w:t>a</w:t>
      </w:r>
      <w:r w:rsidRPr="007904F6">
        <w:t>gegeld nach reisekostenrechtlichen Regelungen ge</w:t>
      </w:r>
      <w:r w:rsidRPr="007904F6">
        <w:softHyphen/>
        <w:t>währt wird.</w:t>
      </w:r>
    </w:p>
    <w:p w:rsidR="006913A5" w:rsidRPr="007904F6" w:rsidRDefault="006913A5">
      <w:pPr>
        <w:tabs>
          <w:tab w:val="left" w:pos="1560"/>
        </w:tabs>
      </w:pPr>
    </w:p>
    <w:p w:rsidR="006913A5" w:rsidRPr="007904F6" w:rsidRDefault="006913A5">
      <w:pPr>
        <w:tabs>
          <w:tab w:val="left" w:pos="1560"/>
        </w:tabs>
        <w:jc w:val="center"/>
        <w:rPr>
          <w:b/>
        </w:rPr>
      </w:pPr>
      <w:r w:rsidRPr="007904F6">
        <w:rPr>
          <w:b/>
        </w:rPr>
        <w:t>§ 7</w:t>
      </w:r>
    </w:p>
    <w:p w:rsidR="006913A5" w:rsidRPr="007904F6" w:rsidRDefault="006913A5">
      <w:pPr>
        <w:tabs>
          <w:tab w:val="left" w:pos="1560"/>
        </w:tabs>
        <w:jc w:val="center"/>
        <w:rPr>
          <w:b/>
        </w:rPr>
      </w:pPr>
    </w:p>
    <w:p w:rsidR="006913A5" w:rsidRPr="007904F6" w:rsidRDefault="006913A5">
      <w:pPr>
        <w:tabs>
          <w:tab w:val="left" w:pos="1560"/>
        </w:tabs>
        <w:jc w:val="center"/>
        <w:rPr>
          <w:b/>
        </w:rPr>
      </w:pPr>
      <w:r w:rsidRPr="007904F6">
        <w:rPr>
          <w:b/>
        </w:rPr>
        <w:t>Entgangener Arbeitsverdienst, Verdienstausfallentschädigung für Selbstständige, Entschädigung für Abwesenheit vom Haushalt</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Ehrenbeamtinnen und -beamten, ehrenamtlich tätigen Bürgerinnen und Bü</w:t>
      </w:r>
      <w:r w:rsidRPr="007904F6">
        <w:t>r</w:t>
      </w:r>
      <w:r w:rsidRPr="007904F6">
        <w:t>gern, Kreistagsmitgliedern und den nicht dem Kreistag angehörenden Mitgli</w:t>
      </w:r>
      <w:r w:rsidRPr="007904F6">
        <w:t>e</w:t>
      </w:r>
      <w:r w:rsidRPr="007904F6">
        <w:t>dern und stellvertretenden Mitgliedern von Ausschüssen ist der durch die Wahrnehmung des Ehrenamtes oder des Mandates oder durch die ehrenam</w:t>
      </w:r>
      <w:r w:rsidRPr="007904F6">
        <w:t>t</w:t>
      </w:r>
      <w:r w:rsidRPr="007904F6">
        <w:t>liche Tätigkeit während der regelmäßigen Arbeitszeit entgangene Arbeitsve</w:t>
      </w:r>
      <w:r w:rsidRPr="007904F6">
        <w:t>r</w:t>
      </w:r>
      <w:r w:rsidRPr="007904F6">
        <w:t>dienst aus unselbständiger Arbeit auf Antrag in der nachgewiesenen Höhe gesondert zu ersetzen. Ferner ist der auf den entgangenen Arbeitsverdienst entfallende Arbeitgeberanteil zur Sozialversicherung zu erstatten, soweit di</w:t>
      </w:r>
      <w:r w:rsidRPr="007904F6">
        <w:t>e</w:t>
      </w:r>
      <w:r w:rsidRPr="007904F6">
        <w:t>ser zu Lasten der oder des Entschädigungsberechtigten an den Sozialvers</w:t>
      </w:r>
      <w:r w:rsidRPr="007904F6">
        <w:t>i</w:t>
      </w:r>
      <w:r w:rsidRPr="007904F6">
        <w:t xml:space="preserve">cherungsträger abgeführt wird. </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Sind die in Abs. 1 Satz 1 genannten Personen selbständig, so erhalten sie für den durch die Wahrnehmung des Ehrenamtes oder des Mandates oder die ehrenamtliche Tätigkeit während der regelmäßigen Arbeitszeit entstandenen Verdienstausfall auf Antrag eine Verdienstausfallentschädigung, deren Höhe je Stunde im Einzelfall auf der Grundlage des glaubhaft gemachten Verdiens</w:t>
      </w:r>
      <w:r w:rsidRPr="007904F6">
        <w:t>t</w:t>
      </w:r>
      <w:r w:rsidRPr="007904F6">
        <w:t>ausfalles nach billigem Ermessen festgesetzt wird. Der Höchstbetrag der Ve</w:t>
      </w:r>
      <w:r w:rsidRPr="007904F6">
        <w:t>r</w:t>
      </w:r>
      <w:r w:rsidRPr="007904F6">
        <w:t>dienstausfallentschädigung je angefangene Stunde beträgt 68,00 €.</w:t>
      </w:r>
    </w:p>
    <w:p w:rsidR="006913A5" w:rsidRPr="007904F6" w:rsidRDefault="006913A5">
      <w:pPr>
        <w:tabs>
          <w:tab w:val="left" w:pos="1560"/>
        </w:tabs>
      </w:pPr>
    </w:p>
    <w:p w:rsidR="006913A5" w:rsidRPr="007904F6" w:rsidRDefault="006913A5">
      <w:pPr>
        <w:numPr>
          <w:ilvl w:val="0"/>
          <w:numId w:val="5"/>
        </w:numPr>
        <w:tabs>
          <w:tab w:val="left" w:pos="1560"/>
        </w:tabs>
        <w:ind w:left="1418" w:hanging="851"/>
      </w:pPr>
      <w:r w:rsidRPr="007904F6">
        <w:t>Personen nach Abs. 1 Satz 1, die einen Haushalt mit mindestens zwei Pers</w:t>
      </w:r>
      <w:r w:rsidRPr="007904F6">
        <w:t>o</w:t>
      </w:r>
      <w:r w:rsidRPr="007904F6">
        <w:t>nen führen und nicht oder weniger als 20 Stunden je Woche erwerbstätig sind, erhalten für die durch das Ehrenamt oder die ehrenamtliche Tätigkeit bedingte Abwesenheit vom Haushalt während der regelmäßigen Hausarbeitszeit g</w:t>
      </w:r>
      <w:r w:rsidRPr="007904F6">
        <w:t>e</w:t>
      </w:r>
      <w:r w:rsidRPr="007904F6">
        <w:t>sondert, auf Antrag für jede volle Stunde Abwesenheit, eine Entschädigung. Der Stundensatz dieser Entschädigung beträgt 11,00 € je angefangener Stu</w:t>
      </w:r>
      <w:r w:rsidRPr="007904F6">
        <w:t>n</w:t>
      </w:r>
      <w:r w:rsidRPr="007904F6">
        <w:t>de. Auf Antrag sind statt einer Entschädigung nach Stundensätzen die ang</w:t>
      </w:r>
      <w:r w:rsidRPr="007904F6">
        <w:t>e</w:t>
      </w:r>
      <w:r w:rsidRPr="007904F6">
        <w:t>fallenen notwendigen Kosten für eine Vertretung im Haushalt zu ersetzen.</w:t>
      </w:r>
    </w:p>
    <w:p w:rsidR="00791399" w:rsidRPr="007904F6" w:rsidRDefault="00791399">
      <w:pPr>
        <w:tabs>
          <w:tab w:val="left" w:pos="1560"/>
        </w:tabs>
      </w:pPr>
    </w:p>
    <w:p w:rsidR="006913A5" w:rsidRPr="007904F6" w:rsidRDefault="006913A5">
      <w:pPr>
        <w:tabs>
          <w:tab w:val="left" w:pos="1560"/>
        </w:tabs>
        <w:jc w:val="center"/>
        <w:rPr>
          <w:b/>
        </w:rPr>
      </w:pPr>
      <w:r w:rsidRPr="007904F6">
        <w:rPr>
          <w:b/>
        </w:rPr>
        <w:t>§ 8</w:t>
      </w:r>
    </w:p>
    <w:p w:rsidR="006913A5" w:rsidRPr="007904F6" w:rsidRDefault="006913A5">
      <w:pPr>
        <w:tabs>
          <w:tab w:val="left" w:pos="1560"/>
        </w:tabs>
        <w:jc w:val="center"/>
        <w:rPr>
          <w:b/>
        </w:rPr>
      </w:pPr>
    </w:p>
    <w:p w:rsidR="006913A5" w:rsidRPr="007904F6" w:rsidRDefault="006913A5">
      <w:pPr>
        <w:tabs>
          <w:tab w:val="left" w:pos="1560"/>
        </w:tabs>
        <w:jc w:val="center"/>
        <w:rPr>
          <w:b/>
        </w:rPr>
      </w:pPr>
      <w:r w:rsidRPr="007904F6">
        <w:rPr>
          <w:b/>
        </w:rPr>
        <w:t>Ersatz der Kosten der Betreuung von Kindern und pflegebedürftigen Angehörigen</w:t>
      </w:r>
    </w:p>
    <w:p w:rsidR="006913A5" w:rsidRPr="007904F6" w:rsidRDefault="006913A5">
      <w:pPr>
        <w:tabs>
          <w:tab w:val="left" w:pos="1560"/>
        </w:tabs>
      </w:pPr>
    </w:p>
    <w:p w:rsidR="006913A5" w:rsidRDefault="006913A5" w:rsidP="007B545A">
      <w:pPr>
        <w:tabs>
          <w:tab w:val="left" w:pos="1560"/>
        </w:tabs>
        <w:ind w:left="567"/>
      </w:pPr>
      <w:r w:rsidRPr="007904F6">
        <w:t>Personen nach § 7 Abs. 1 Satz 1 werden auf Antrag die nachgewiesenen Kosten einer durch die Wahrnehmung des Ehrenamtes oder der ehrenamtlichen Tätigkeit erforderl</w:t>
      </w:r>
      <w:r w:rsidRPr="007904F6">
        <w:t>i</w:t>
      </w:r>
      <w:r w:rsidRPr="007904F6">
        <w:t>chen entgeltlichen Betreuung von Kindern, die das 14. Lebensjahr noch nicht vollendet haben, oder pflegebedürftigen Angehörigen gesondert erstattet. Dies gilt nicht für Zei</w:t>
      </w:r>
      <w:r w:rsidRPr="007904F6">
        <w:t>t</w:t>
      </w:r>
      <w:r w:rsidRPr="007904F6">
        <w:t>räume, für die entgangener Arbeitsverdienst aus unselbständiger Arbeit, Verdienstau</w:t>
      </w:r>
      <w:r w:rsidRPr="007904F6">
        <w:t>s</w:t>
      </w:r>
      <w:r w:rsidRPr="007904F6">
        <w:t>fallentschädigung oder Entschädigung für die Abwesenheit vom Haushalt nach § 7 g</w:t>
      </w:r>
      <w:r w:rsidRPr="007904F6">
        <w:t>e</w:t>
      </w:r>
      <w:r w:rsidRPr="007904F6">
        <w:t>währt wird.</w:t>
      </w:r>
      <w:r w:rsidRPr="007904F6">
        <w:br/>
      </w:r>
    </w:p>
    <w:p w:rsidR="007B545A" w:rsidRDefault="007B545A" w:rsidP="007B545A">
      <w:pPr>
        <w:tabs>
          <w:tab w:val="left" w:pos="1560"/>
        </w:tabs>
        <w:ind w:left="567"/>
      </w:pPr>
    </w:p>
    <w:p w:rsidR="00DF7478" w:rsidRPr="00114BC1" w:rsidRDefault="00DF7478" w:rsidP="00DF7478">
      <w:pPr>
        <w:widowControl w:val="0"/>
        <w:autoSpaceDE w:val="0"/>
        <w:autoSpaceDN w:val="0"/>
        <w:adjustRightInd w:val="0"/>
        <w:jc w:val="center"/>
        <w:rPr>
          <w:rFonts w:cs="Helvetica-Bold"/>
          <w:b/>
          <w:szCs w:val="22"/>
        </w:rPr>
      </w:pPr>
      <w:r w:rsidRPr="00114BC1">
        <w:rPr>
          <w:rFonts w:cs="Helvetica-Bold"/>
          <w:b/>
          <w:szCs w:val="22"/>
        </w:rPr>
        <w:lastRenderedPageBreak/>
        <w:t>§ 8a</w:t>
      </w:r>
    </w:p>
    <w:p w:rsidR="00DF7478" w:rsidRPr="00114BC1" w:rsidRDefault="00DF7478" w:rsidP="00DF7478">
      <w:pPr>
        <w:widowControl w:val="0"/>
        <w:autoSpaceDE w:val="0"/>
        <w:autoSpaceDN w:val="0"/>
        <w:adjustRightInd w:val="0"/>
        <w:jc w:val="center"/>
        <w:rPr>
          <w:rFonts w:cs="Helvetica-Bold"/>
          <w:b/>
          <w:szCs w:val="22"/>
        </w:rPr>
      </w:pPr>
      <w:r w:rsidRPr="00114BC1">
        <w:rPr>
          <w:rFonts w:cs="Helvetica-Bold"/>
          <w:b/>
          <w:szCs w:val="22"/>
        </w:rPr>
        <w:t>Sonstige Entschädigungen</w:t>
      </w:r>
    </w:p>
    <w:p w:rsidR="00DF7478" w:rsidRPr="00114BC1" w:rsidRDefault="00DF7478" w:rsidP="00DF7478">
      <w:pPr>
        <w:widowControl w:val="0"/>
        <w:autoSpaceDE w:val="0"/>
        <w:autoSpaceDN w:val="0"/>
        <w:adjustRightInd w:val="0"/>
        <w:jc w:val="center"/>
        <w:rPr>
          <w:rFonts w:cs="Helvetica-Bold"/>
          <w:b/>
          <w:szCs w:val="22"/>
        </w:rPr>
      </w:pPr>
      <w:r w:rsidRPr="00114BC1">
        <w:rPr>
          <w:rFonts w:cs="Helvetica-Bold"/>
          <w:b/>
          <w:szCs w:val="22"/>
        </w:rPr>
        <w:t>(Reisekosten/Fahrtkosten, sonstige Zuschüsse)</w:t>
      </w:r>
    </w:p>
    <w:p w:rsidR="00DF7478" w:rsidRPr="00114BC1" w:rsidRDefault="00DF7478" w:rsidP="00DF7478">
      <w:pPr>
        <w:widowControl w:val="0"/>
        <w:autoSpaceDE w:val="0"/>
        <w:autoSpaceDN w:val="0"/>
        <w:adjustRightInd w:val="0"/>
        <w:rPr>
          <w:rFonts w:cs="Helvetica-Bold"/>
          <w:szCs w:val="22"/>
        </w:rPr>
      </w:pPr>
    </w:p>
    <w:p w:rsidR="00DF7478" w:rsidRPr="00114BC1" w:rsidRDefault="00DF7478" w:rsidP="00DF7478">
      <w:pPr>
        <w:widowControl w:val="0"/>
        <w:autoSpaceDE w:val="0"/>
        <w:autoSpaceDN w:val="0"/>
        <w:adjustRightInd w:val="0"/>
        <w:ind w:left="1418" w:hanging="851"/>
        <w:rPr>
          <w:rFonts w:cs="Arial"/>
          <w:szCs w:val="22"/>
        </w:rPr>
      </w:pPr>
      <w:r w:rsidRPr="00114BC1">
        <w:rPr>
          <w:rFonts w:cs="Arial"/>
          <w:szCs w:val="22"/>
        </w:rPr>
        <w:t>(1)</w:t>
      </w:r>
      <w:r w:rsidRPr="00114BC1">
        <w:rPr>
          <w:rFonts w:cs="Arial"/>
          <w:szCs w:val="22"/>
        </w:rPr>
        <w:tab/>
        <w:t>Personen nach § 7 Abs. 1 Satz 1 ist für Dienstreisen Reisekostenvergütung nach den für Beamtinnen und Beamten des Landes geltenden Grundsätzen zu gewähren. Fahrkosten für die Fahrten zum Sitzungsort und zurück, höch</w:t>
      </w:r>
      <w:r w:rsidRPr="00114BC1">
        <w:rPr>
          <w:rFonts w:cs="Arial"/>
          <w:szCs w:val="22"/>
        </w:rPr>
        <w:t>s</w:t>
      </w:r>
      <w:r w:rsidRPr="00114BC1">
        <w:rPr>
          <w:rFonts w:cs="Arial"/>
          <w:szCs w:val="22"/>
        </w:rPr>
        <w:t>tens jedoch in Höhe der Kosten der Fahrt von der Hauptwohnung zum Si</w:t>
      </w:r>
      <w:r w:rsidRPr="00114BC1">
        <w:rPr>
          <w:rFonts w:cs="Arial"/>
          <w:szCs w:val="22"/>
        </w:rPr>
        <w:t>t</w:t>
      </w:r>
      <w:r w:rsidRPr="00114BC1">
        <w:rPr>
          <w:rFonts w:cs="Arial"/>
          <w:szCs w:val="22"/>
        </w:rPr>
        <w:t>zungsort und zurück, werden gesondert erstattet. Bei Benutzung privateigener Kraftfahrzeuge richtet sich die Höhe der Entschädigung nach den Sätzen des § 5 Bundesreisekostengesetz.</w:t>
      </w:r>
    </w:p>
    <w:p w:rsidR="00DF7478" w:rsidRPr="00114BC1" w:rsidRDefault="00DF7478" w:rsidP="00DF7478">
      <w:pPr>
        <w:widowControl w:val="0"/>
        <w:autoSpaceDE w:val="0"/>
        <w:autoSpaceDN w:val="0"/>
        <w:adjustRightInd w:val="0"/>
        <w:ind w:left="1418" w:hanging="851"/>
        <w:rPr>
          <w:rFonts w:cs="Arial"/>
          <w:szCs w:val="22"/>
        </w:rPr>
      </w:pPr>
    </w:p>
    <w:p w:rsidR="00DF7478" w:rsidRPr="00114BC1" w:rsidRDefault="00DF7478" w:rsidP="00DF7478">
      <w:pPr>
        <w:widowControl w:val="0"/>
        <w:autoSpaceDE w:val="0"/>
        <w:autoSpaceDN w:val="0"/>
        <w:adjustRightInd w:val="0"/>
        <w:ind w:left="1418" w:hanging="851"/>
        <w:rPr>
          <w:rFonts w:cs="Arial"/>
          <w:szCs w:val="22"/>
        </w:rPr>
      </w:pPr>
      <w:r w:rsidRPr="00114BC1">
        <w:rPr>
          <w:rFonts w:cs="Arial"/>
          <w:szCs w:val="22"/>
        </w:rPr>
        <w:t>(2)</w:t>
      </w:r>
      <w:r w:rsidRPr="00114BC1">
        <w:rPr>
          <w:rFonts w:cs="Arial"/>
          <w:szCs w:val="22"/>
        </w:rPr>
        <w:tab/>
        <w:t>Kreistagsabgeordnete und ordentliche bürgerliche Mitglieder der Ausschüsse erhalten auf Antrag und gegen Nachweis einmalig je Wahlperiode für die B</w:t>
      </w:r>
      <w:r w:rsidRPr="00114BC1">
        <w:rPr>
          <w:rFonts w:cs="Arial"/>
          <w:szCs w:val="22"/>
        </w:rPr>
        <w:t>e</w:t>
      </w:r>
      <w:r w:rsidRPr="00114BC1">
        <w:rPr>
          <w:rFonts w:cs="Arial"/>
          <w:szCs w:val="22"/>
        </w:rPr>
        <w:t xml:space="preserve">schaffung eines privaten digitalen Endgerätes, das für den Sitzungsdienst </w:t>
      </w:r>
      <w:r w:rsidRPr="00114BC1">
        <w:rPr>
          <w:rFonts w:cs="Arial"/>
          <w:szCs w:val="22"/>
        </w:rPr>
        <w:t>o</w:t>
      </w:r>
      <w:r w:rsidRPr="00114BC1">
        <w:rPr>
          <w:rFonts w:cs="Arial"/>
          <w:szCs w:val="22"/>
        </w:rPr>
        <w:t>der für die Vorbereitung der Sitzungen des Kreistages oder der Ausschüsse genutzt wird, einen Z</w:t>
      </w:r>
      <w:r w:rsidRPr="00114BC1">
        <w:rPr>
          <w:rFonts w:cs="Arial"/>
          <w:szCs w:val="22"/>
        </w:rPr>
        <w:t>u</w:t>
      </w:r>
      <w:r w:rsidRPr="00114BC1">
        <w:rPr>
          <w:rFonts w:cs="Arial"/>
          <w:szCs w:val="22"/>
        </w:rPr>
        <w:t>schuss von bis zu 400,00 €.</w:t>
      </w:r>
    </w:p>
    <w:p w:rsidR="00291D3F" w:rsidRPr="007904F6" w:rsidRDefault="00291D3F" w:rsidP="007B545A">
      <w:pPr>
        <w:tabs>
          <w:tab w:val="left" w:pos="1560"/>
        </w:tabs>
        <w:ind w:left="567"/>
      </w:pPr>
    </w:p>
    <w:p w:rsidR="005B2CCC" w:rsidRPr="007904F6" w:rsidRDefault="005B2CCC" w:rsidP="005B2CCC">
      <w:pPr>
        <w:tabs>
          <w:tab w:val="left" w:pos="1560"/>
        </w:tabs>
        <w:jc w:val="center"/>
        <w:rPr>
          <w:b/>
        </w:rPr>
      </w:pPr>
      <w:r w:rsidRPr="007904F6">
        <w:rPr>
          <w:b/>
        </w:rPr>
        <w:t>§ 9</w:t>
      </w:r>
    </w:p>
    <w:p w:rsidR="005B2CCC" w:rsidRPr="007904F6" w:rsidRDefault="005B2CCC" w:rsidP="005B2CCC">
      <w:pPr>
        <w:tabs>
          <w:tab w:val="left" w:pos="1560"/>
        </w:tabs>
        <w:jc w:val="center"/>
        <w:rPr>
          <w:b/>
        </w:rPr>
      </w:pPr>
    </w:p>
    <w:p w:rsidR="005B2CCC" w:rsidRPr="007904F6" w:rsidRDefault="005B2CCC" w:rsidP="005B2CCC">
      <w:pPr>
        <w:widowControl w:val="0"/>
        <w:autoSpaceDE w:val="0"/>
        <w:autoSpaceDN w:val="0"/>
        <w:adjustRightInd w:val="0"/>
        <w:jc w:val="center"/>
        <w:rPr>
          <w:rFonts w:cs="Helvetica-Bold"/>
          <w:b/>
          <w:bCs/>
          <w:szCs w:val="22"/>
          <w:lang w:bidi="de-DE"/>
        </w:rPr>
      </w:pPr>
      <w:r w:rsidRPr="007904F6">
        <w:rPr>
          <w:rFonts w:cs="Helvetica-Bold"/>
          <w:b/>
          <w:bCs/>
          <w:szCs w:val="22"/>
          <w:lang w:bidi="de-DE"/>
        </w:rPr>
        <w:t>Kreiswehrführerin oder Kreiswehrführer, Kreisjägermeisterin oder Kreisjägermeister, Mitglieder des Naturschutzdienstes, Kreisbehindertenbeauftragte</w:t>
      </w:r>
    </w:p>
    <w:p w:rsidR="005B2CCC" w:rsidRPr="007904F6" w:rsidRDefault="005B2CCC" w:rsidP="005B2CCC">
      <w:pPr>
        <w:widowControl w:val="0"/>
        <w:autoSpaceDE w:val="0"/>
        <w:autoSpaceDN w:val="0"/>
        <w:adjustRightInd w:val="0"/>
        <w:rPr>
          <w:rFonts w:cs="Helvetica-Bold"/>
          <w:szCs w:val="22"/>
          <w:lang w:bidi="de-DE"/>
        </w:rPr>
      </w:pPr>
    </w:p>
    <w:p w:rsidR="005B2CCC" w:rsidRPr="007904F6" w:rsidRDefault="005B2CCC" w:rsidP="005B2CCC">
      <w:pPr>
        <w:widowControl w:val="0"/>
        <w:numPr>
          <w:ilvl w:val="0"/>
          <w:numId w:val="10"/>
        </w:numPr>
        <w:autoSpaceDE w:val="0"/>
        <w:autoSpaceDN w:val="0"/>
        <w:adjustRightInd w:val="0"/>
        <w:ind w:left="1418" w:hanging="851"/>
        <w:rPr>
          <w:rFonts w:cs="Arial"/>
          <w:szCs w:val="22"/>
          <w:lang w:bidi="de-DE"/>
        </w:rPr>
      </w:pPr>
      <w:r w:rsidRPr="007904F6">
        <w:rPr>
          <w:rFonts w:cs="Arial"/>
          <w:szCs w:val="22"/>
          <w:lang w:bidi="de-DE"/>
        </w:rPr>
        <w:t>Die Kreiswehrführerin oder der Kreiswehrführer erhält eine monatliche Au</w:t>
      </w:r>
      <w:r w:rsidRPr="007904F6">
        <w:rPr>
          <w:rFonts w:cs="Arial"/>
          <w:szCs w:val="22"/>
          <w:lang w:bidi="de-DE"/>
        </w:rPr>
        <w:t>f</w:t>
      </w:r>
      <w:r w:rsidRPr="007904F6">
        <w:rPr>
          <w:rFonts w:cs="Arial"/>
          <w:szCs w:val="22"/>
          <w:lang w:bidi="de-DE"/>
        </w:rPr>
        <w:t xml:space="preserve">wandsentschädigung in Höhe des Höchstsatzes nach § </w:t>
      </w:r>
      <w:r w:rsidR="009C48CB">
        <w:rPr>
          <w:rFonts w:cs="Arial"/>
          <w:szCs w:val="22"/>
          <w:lang w:bidi="de-DE"/>
        </w:rPr>
        <w:t>2</w:t>
      </w:r>
      <w:r w:rsidR="009C48CB" w:rsidRPr="007904F6">
        <w:rPr>
          <w:rFonts w:cs="Arial"/>
          <w:szCs w:val="22"/>
          <w:lang w:bidi="de-DE"/>
        </w:rPr>
        <w:t xml:space="preserve"> </w:t>
      </w:r>
      <w:r w:rsidRPr="007904F6">
        <w:rPr>
          <w:rFonts w:cs="Arial"/>
          <w:szCs w:val="22"/>
          <w:lang w:bidi="de-DE"/>
        </w:rPr>
        <w:t xml:space="preserve">der </w:t>
      </w:r>
      <w:r w:rsidRPr="007904F6">
        <w:rPr>
          <w:rFonts w:cs="Arial"/>
          <w:bCs/>
          <w:color w:val="000000"/>
        </w:rPr>
        <w:t>Landesveror</w:t>
      </w:r>
      <w:r w:rsidRPr="007904F6">
        <w:rPr>
          <w:rFonts w:cs="Arial"/>
          <w:bCs/>
          <w:color w:val="000000"/>
        </w:rPr>
        <w:t>d</w:t>
      </w:r>
      <w:r w:rsidRPr="007904F6">
        <w:rPr>
          <w:rFonts w:cs="Arial"/>
          <w:bCs/>
          <w:color w:val="000000"/>
        </w:rPr>
        <w:t>nung über die E</w:t>
      </w:r>
      <w:bookmarkStart w:id="0" w:name="_GoBack"/>
      <w:bookmarkEnd w:id="0"/>
      <w:r w:rsidRPr="007904F6">
        <w:rPr>
          <w:rFonts w:cs="Arial"/>
          <w:bCs/>
          <w:color w:val="000000"/>
        </w:rPr>
        <w:t>ntschädigung der Wehrführungen der freiwilligen Feuerwehren und ihrer Stellvertretungen (Entschädigungsverordnung freiwillige Feuerwe</w:t>
      </w:r>
      <w:r w:rsidRPr="007904F6">
        <w:rPr>
          <w:rFonts w:cs="Arial"/>
          <w:bCs/>
          <w:color w:val="000000"/>
        </w:rPr>
        <w:t>h</w:t>
      </w:r>
      <w:r w:rsidRPr="007904F6">
        <w:rPr>
          <w:rFonts w:cs="Arial"/>
          <w:bCs/>
          <w:color w:val="000000"/>
        </w:rPr>
        <w:t>ren)</w:t>
      </w:r>
      <w:r w:rsidRPr="007904F6">
        <w:rPr>
          <w:rFonts w:cs="Arial"/>
          <w:szCs w:val="22"/>
          <w:lang w:bidi="de-DE"/>
        </w:rPr>
        <w:t xml:space="preserve">. Ihre oder seine Stellvertreterin oder ihr oder sein Stellvertreter erhält eine monatliche Aufwandsentschädigung in Höhe von </w:t>
      </w:r>
      <w:r w:rsidR="008C5014">
        <w:rPr>
          <w:rFonts w:cs="Arial"/>
          <w:szCs w:val="22"/>
          <w:lang w:bidi="de-DE"/>
        </w:rPr>
        <w:t>50</w:t>
      </w:r>
      <w:r w:rsidRPr="007904F6">
        <w:rPr>
          <w:rFonts w:cs="Arial"/>
          <w:szCs w:val="22"/>
          <w:lang w:bidi="de-DE"/>
        </w:rPr>
        <w:t xml:space="preserve">% des Höchstsatzes nach § </w:t>
      </w:r>
      <w:r w:rsidR="009C48CB">
        <w:rPr>
          <w:rFonts w:cs="Arial"/>
          <w:szCs w:val="22"/>
          <w:lang w:bidi="de-DE"/>
        </w:rPr>
        <w:t>2</w:t>
      </w:r>
      <w:r w:rsidR="009C48CB" w:rsidRPr="007904F6">
        <w:rPr>
          <w:rFonts w:cs="Arial"/>
          <w:szCs w:val="22"/>
          <w:lang w:bidi="de-DE"/>
        </w:rPr>
        <w:t xml:space="preserve"> </w:t>
      </w:r>
      <w:r w:rsidRPr="007904F6">
        <w:rPr>
          <w:rFonts w:cs="Arial"/>
          <w:szCs w:val="22"/>
          <w:lang w:bidi="de-DE"/>
        </w:rPr>
        <w:t xml:space="preserve">der </w:t>
      </w:r>
      <w:r w:rsidRPr="007904F6">
        <w:rPr>
          <w:rFonts w:cs="Arial"/>
          <w:bCs/>
          <w:color w:val="000000"/>
        </w:rPr>
        <w:t>Entschädigungsverordnung freiwillige Feuerwehren</w:t>
      </w:r>
      <w:r w:rsidRPr="007904F6">
        <w:rPr>
          <w:rFonts w:cs="Arial"/>
          <w:szCs w:val="22"/>
          <w:lang w:bidi="de-DE"/>
        </w:rPr>
        <w:t>.</w:t>
      </w:r>
    </w:p>
    <w:p w:rsidR="00A73B20" w:rsidRDefault="00A73B20" w:rsidP="00A73B20">
      <w:pPr>
        <w:widowControl w:val="0"/>
        <w:autoSpaceDE w:val="0"/>
        <w:autoSpaceDN w:val="0"/>
        <w:adjustRightInd w:val="0"/>
        <w:rPr>
          <w:rFonts w:cs="Arial"/>
          <w:szCs w:val="22"/>
          <w:lang w:bidi="de-DE"/>
        </w:rPr>
      </w:pPr>
    </w:p>
    <w:p w:rsidR="00A73B20" w:rsidRPr="001370D5" w:rsidRDefault="0024152E" w:rsidP="00A73B20">
      <w:pPr>
        <w:widowControl w:val="0"/>
        <w:numPr>
          <w:ilvl w:val="0"/>
          <w:numId w:val="10"/>
        </w:numPr>
        <w:autoSpaceDE w:val="0"/>
        <w:autoSpaceDN w:val="0"/>
        <w:adjustRightInd w:val="0"/>
        <w:ind w:left="1418" w:hanging="851"/>
        <w:rPr>
          <w:rFonts w:cs="Arial"/>
          <w:szCs w:val="22"/>
          <w:lang w:bidi="de-DE"/>
        </w:rPr>
      </w:pPr>
      <w:r>
        <w:rPr>
          <w:rFonts w:cs="Arial"/>
          <w:szCs w:val="22"/>
          <w:lang w:bidi="de-DE"/>
        </w:rPr>
        <w:t>Die Mitglieder des Löschzuges Gefahrgut und die ehrenamtlichen Mitglieder des Katastrophenschutzes erhalten Entschädigungen in Höhe des Höchstsa</w:t>
      </w:r>
      <w:r>
        <w:rPr>
          <w:rFonts w:cs="Arial"/>
          <w:szCs w:val="22"/>
          <w:lang w:bidi="de-DE"/>
        </w:rPr>
        <w:t>t</w:t>
      </w:r>
      <w:r>
        <w:rPr>
          <w:rFonts w:cs="Arial"/>
          <w:szCs w:val="22"/>
          <w:lang w:bidi="de-DE"/>
        </w:rPr>
        <w:t>zes nach der Richtlinie über die Entschädigung von Mitgliedern der freiwilligen Feuerwehren und der Pflichtfeuerwehren (Entschädigungsrichtlinie – Entsc</w:t>
      </w:r>
      <w:r>
        <w:rPr>
          <w:rFonts w:cs="Arial"/>
          <w:szCs w:val="22"/>
          <w:lang w:bidi="de-DE"/>
        </w:rPr>
        <w:t>h</w:t>
      </w:r>
      <w:r>
        <w:rPr>
          <w:rFonts w:cs="Arial"/>
          <w:szCs w:val="22"/>
          <w:lang w:bidi="de-DE"/>
        </w:rPr>
        <w:t>Richtl-fF) bzw. der Verwaltungsvorschrift über die Entschädigung von Einsat</w:t>
      </w:r>
      <w:r>
        <w:rPr>
          <w:rFonts w:cs="Arial"/>
          <w:szCs w:val="22"/>
          <w:lang w:bidi="de-DE"/>
        </w:rPr>
        <w:t>z</w:t>
      </w:r>
      <w:r>
        <w:rPr>
          <w:rFonts w:cs="Arial"/>
          <w:szCs w:val="22"/>
          <w:lang w:bidi="de-DE"/>
        </w:rPr>
        <w:t>kräften des Katastrophenschutzdienstes (Entschädigungsrichtlinie KatS – En</w:t>
      </w:r>
      <w:r>
        <w:rPr>
          <w:rFonts w:cs="Arial"/>
          <w:szCs w:val="22"/>
          <w:lang w:bidi="de-DE"/>
        </w:rPr>
        <w:t>t</w:t>
      </w:r>
      <w:r>
        <w:rPr>
          <w:rFonts w:cs="Arial"/>
          <w:szCs w:val="22"/>
          <w:lang w:bidi="de-DE"/>
        </w:rPr>
        <w:t>schRichtl. KatS).</w:t>
      </w:r>
    </w:p>
    <w:p w:rsidR="005B2CCC" w:rsidRPr="007904F6" w:rsidRDefault="005B2CCC" w:rsidP="005B2CCC">
      <w:pPr>
        <w:widowControl w:val="0"/>
        <w:autoSpaceDE w:val="0"/>
        <w:autoSpaceDN w:val="0"/>
        <w:adjustRightInd w:val="0"/>
        <w:ind w:left="1418" w:hanging="851"/>
        <w:rPr>
          <w:rFonts w:cs="Helvetica-Bold"/>
          <w:szCs w:val="22"/>
          <w:lang w:bidi="de-DE"/>
        </w:rPr>
      </w:pPr>
    </w:p>
    <w:p w:rsidR="005B2CCC" w:rsidRPr="008C5014" w:rsidRDefault="005B2CCC" w:rsidP="008C5014">
      <w:pPr>
        <w:widowControl w:val="0"/>
        <w:numPr>
          <w:ilvl w:val="0"/>
          <w:numId w:val="10"/>
        </w:numPr>
        <w:autoSpaceDE w:val="0"/>
        <w:autoSpaceDN w:val="0"/>
        <w:adjustRightInd w:val="0"/>
        <w:ind w:left="1418" w:hanging="851"/>
        <w:rPr>
          <w:rFonts w:cs="Helvetica-Bold"/>
          <w:szCs w:val="22"/>
          <w:lang w:bidi="de-DE"/>
        </w:rPr>
      </w:pPr>
      <w:r w:rsidRPr="008C5014">
        <w:rPr>
          <w:rFonts w:cs="Helvetica-Bold"/>
          <w:szCs w:val="22"/>
          <w:lang w:bidi="de-DE"/>
        </w:rPr>
        <w:t>Die Kreisjägermeisterin bzw. der Kreisjägermeister erhält nach Maßgabe der Entschädigungsverordnung eine monatliche Aufwandsentschädigung in Höhe des Höchstsatzes nach § 17 der Entschädigungsverordnung.</w:t>
      </w:r>
      <w:r w:rsidR="008C5014" w:rsidRPr="008C5014">
        <w:rPr>
          <w:rFonts w:cs="Arial"/>
          <w:szCs w:val="22"/>
          <w:lang w:bidi="de-DE"/>
        </w:rPr>
        <w:t xml:space="preserve"> Die oder der </w:t>
      </w:r>
      <w:r w:rsidR="008C5014" w:rsidRPr="002C6AD2">
        <w:rPr>
          <w:rFonts w:cs="Arial"/>
          <w:szCs w:val="22"/>
        </w:rPr>
        <w:t xml:space="preserve">Stellvertretenden der Kreisjägermeisterin oder des Kreisjägermeisters </w:t>
      </w:r>
      <w:r w:rsidR="008C5014" w:rsidRPr="007B545A">
        <w:rPr>
          <w:rFonts w:cs="Arial"/>
          <w:szCs w:val="22"/>
        </w:rPr>
        <w:t>bei Verhinderung der Kreisjägermeisterin oder des Kreisjägermeisters für ihre b</w:t>
      </w:r>
      <w:r w:rsidR="008C5014" w:rsidRPr="007B545A">
        <w:rPr>
          <w:rFonts w:cs="Arial"/>
          <w:szCs w:val="22"/>
        </w:rPr>
        <w:t>e</w:t>
      </w:r>
      <w:r w:rsidR="008C5014" w:rsidRPr="007B545A">
        <w:rPr>
          <w:rFonts w:cs="Arial"/>
          <w:szCs w:val="22"/>
        </w:rPr>
        <w:t>sondere Tätigkeit als Vertretung eine Aufwandsentschädigung gewährt, deren Höhe von der Dauer der Vertretung abhängt. Die Aufwandsentschädigung b</w:t>
      </w:r>
      <w:r w:rsidR="008C5014" w:rsidRPr="007B545A">
        <w:rPr>
          <w:rFonts w:cs="Arial"/>
          <w:szCs w:val="22"/>
        </w:rPr>
        <w:t>e</w:t>
      </w:r>
      <w:r w:rsidR="008C5014" w:rsidRPr="00B74436">
        <w:rPr>
          <w:rFonts w:cs="Arial"/>
          <w:szCs w:val="22"/>
        </w:rPr>
        <w:t xml:space="preserve">trägt für jeden Tag, an dem </w:t>
      </w:r>
      <w:r w:rsidR="008C5014" w:rsidRPr="00B74436">
        <w:rPr>
          <w:rFonts w:cs="Arial"/>
          <w:szCs w:val="22"/>
          <w:lang w:bidi="de-DE"/>
        </w:rPr>
        <w:t xml:space="preserve">die Kreisjägermeisterin bzw. der Kreisjägermeister </w:t>
      </w:r>
      <w:r w:rsidR="008C5014" w:rsidRPr="008C5014">
        <w:rPr>
          <w:rFonts w:cs="Arial"/>
          <w:szCs w:val="22"/>
        </w:rPr>
        <w:t>vertreten wird, 1/30 der monatlichen Aufwandsentschädigung der Kreisjäge</w:t>
      </w:r>
      <w:r w:rsidR="008C5014" w:rsidRPr="008C5014">
        <w:rPr>
          <w:rFonts w:cs="Arial"/>
          <w:szCs w:val="22"/>
        </w:rPr>
        <w:t>r</w:t>
      </w:r>
      <w:r w:rsidR="008C5014" w:rsidRPr="008C5014">
        <w:rPr>
          <w:rFonts w:cs="Arial"/>
          <w:szCs w:val="22"/>
        </w:rPr>
        <w:t>meisterin oder des Kreisjägermeisters. Die Aufwandsentschädigung für die Stellvertretung darf die Aufwandsentschädigung der Kreisjägermeisterin oder des Kreisjägermeisters nicht übersteigen.</w:t>
      </w:r>
    </w:p>
    <w:p w:rsidR="005B2CCC" w:rsidRPr="007904F6" w:rsidRDefault="005B2CCC" w:rsidP="005B2CCC">
      <w:pPr>
        <w:widowControl w:val="0"/>
        <w:autoSpaceDE w:val="0"/>
        <w:autoSpaceDN w:val="0"/>
        <w:adjustRightInd w:val="0"/>
        <w:ind w:left="1418" w:hanging="851"/>
        <w:rPr>
          <w:rFonts w:cs="Helvetica-Bold"/>
          <w:szCs w:val="22"/>
          <w:lang w:bidi="de-DE"/>
        </w:rPr>
      </w:pPr>
    </w:p>
    <w:p w:rsidR="005B2CCC" w:rsidRPr="007904F6" w:rsidRDefault="005B2CCC" w:rsidP="005B2CCC">
      <w:pPr>
        <w:widowControl w:val="0"/>
        <w:numPr>
          <w:ilvl w:val="0"/>
          <w:numId w:val="10"/>
        </w:numPr>
        <w:autoSpaceDE w:val="0"/>
        <w:autoSpaceDN w:val="0"/>
        <w:adjustRightInd w:val="0"/>
        <w:ind w:left="1418" w:hanging="851"/>
        <w:rPr>
          <w:rFonts w:cs="Helvetica-Bold"/>
          <w:szCs w:val="22"/>
          <w:lang w:bidi="de-DE"/>
        </w:rPr>
      </w:pPr>
      <w:r w:rsidRPr="007904F6">
        <w:rPr>
          <w:rFonts w:cs="Helvetica-Bold"/>
          <w:szCs w:val="22"/>
          <w:lang w:bidi="de-DE"/>
        </w:rPr>
        <w:t>Die ehrenamtlichen Mitglieder des Naturschutzdienstes erhalten eine pa</w:t>
      </w:r>
      <w:r w:rsidRPr="007904F6">
        <w:rPr>
          <w:rFonts w:cs="Helvetica-Bold"/>
          <w:szCs w:val="22"/>
          <w:lang w:bidi="de-DE"/>
        </w:rPr>
        <w:t>u</w:t>
      </w:r>
      <w:r w:rsidRPr="007904F6">
        <w:rPr>
          <w:rFonts w:cs="Helvetica-Bold"/>
          <w:szCs w:val="22"/>
          <w:lang w:bidi="de-DE"/>
        </w:rPr>
        <w:t>schale monatliche Aufwandsentschädigung in Höhe von 25% des Höchstsa</w:t>
      </w:r>
      <w:r w:rsidRPr="007904F6">
        <w:rPr>
          <w:rFonts w:cs="Helvetica-Bold"/>
          <w:szCs w:val="22"/>
          <w:lang w:bidi="de-DE"/>
        </w:rPr>
        <w:t>t</w:t>
      </w:r>
      <w:r w:rsidRPr="007904F6">
        <w:rPr>
          <w:rFonts w:cs="Helvetica-Bold"/>
          <w:szCs w:val="22"/>
          <w:lang w:bidi="de-DE"/>
        </w:rPr>
        <w:t>zes nach § 6 der Landesverordnung über den Naturschutzdienst.</w:t>
      </w:r>
    </w:p>
    <w:p w:rsidR="005B2CCC" w:rsidRPr="007904F6" w:rsidRDefault="005B2CCC" w:rsidP="005B2CCC">
      <w:pPr>
        <w:widowControl w:val="0"/>
        <w:autoSpaceDE w:val="0"/>
        <w:autoSpaceDN w:val="0"/>
        <w:adjustRightInd w:val="0"/>
        <w:rPr>
          <w:rFonts w:cs="Helvetica-Bold"/>
          <w:szCs w:val="22"/>
          <w:lang w:bidi="de-DE"/>
        </w:rPr>
      </w:pPr>
    </w:p>
    <w:p w:rsidR="00047753" w:rsidRPr="007904F6" w:rsidRDefault="00047753" w:rsidP="00047753">
      <w:pPr>
        <w:widowControl w:val="0"/>
        <w:numPr>
          <w:ilvl w:val="0"/>
          <w:numId w:val="10"/>
        </w:numPr>
        <w:autoSpaceDE w:val="0"/>
        <w:autoSpaceDN w:val="0"/>
        <w:adjustRightInd w:val="0"/>
        <w:ind w:left="1418" w:hanging="851"/>
        <w:rPr>
          <w:rFonts w:cs="Helvetica-Bold"/>
          <w:szCs w:val="22"/>
          <w:lang w:bidi="de-DE"/>
        </w:rPr>
      </w:pPr>
      <w:r w:rsidRPr="007904F6">
        <w:rPr>
          <w:rFonts w:cs="Helvetica-Bold"/>
          <w:szCs w:val="22"/>
          <w:lang w:bidi="de-DE"/>
        </w:rPr>
        <w:lastRenderedPageBreak/>
        <w:t>Der oder die Kreisbehindertenbeauftragte erhält für die ehrenamtliche Täti</w:t>
      </w:r>
      <w:r w:rsidRPr="007904F6">
        <w:rPr>
          <w:rFonts w:cs="Helvetica-Bold"/>
          <w:szCs w:val="22"/>
          <w:lang w:bidi="de-DE"/>
        </w:rPr>
        <w:t>g</w:t>
      </w:r>
      <w:r w:rsidRPr="007904F6">
        <w:rPr>
          <w:rFonts w:cs="Helvetica-Bold"/>
          <w:szCs w:val="22"/>
          <w:lang w:bidi="de-DE"/>
        </w:rPr>
        <w:t xml:space="preserve">keit eine pauschale Entschädigung von monatlich </w:t>
      </w:r>
      <w:r w:rsidR="008C5014">
        <w:rPr>
          <w:rFonts w:cs="Helvetica-Bold"/>
          <w:szCs w:val="22"/>
          <w:lang w:bidi="de-DE"/>
        </w:rPr>
        <w:t>300,00</w:t>
      </w:r>
      <w:r w:rsidRPr="007904F6">
        <w:rPr>
          <w:rFonts w:cs="Helvetica-Bold"/>
          <w:szCs w:val="22"/>
          <w:lang w:bidi="de-DE"/>
        </w:rPr>
        <w:t xml:space="preserve"> €, der oder die stel</w:t>
      </w:r>
      <w:r w:rsidRPr="007904F6">
        <w:rPr>
          <w:rFonts w:cs="Helvetica-Bold"/>
          <w:szCs w:val="22"/>
          <w:lang w:bidi="de-DE"/>
        </w:rPr>
        <w:t>l</w:t>
      </w:r>
      <w:r w:rsidRPr="007904F6">
        <w:rPr>
          <w:rFonts w:cs="Helvetica-Bold"/>
          <w:szCs w:val="22"/>
          <w:lang w:bidi="de-DE"/>
        </w:rPr>
        <w:t xml:space="preserve">vertretende </w:t>
      </w:r>
      <w:r w:rsidR="002C6AD2">
        <w:rPr>
          <w:rFonts w:cs="Helvetica-Bold"/>
          <w:szCs w:val="22"/>
          <w:lang w:bidi="de-DE"/>
        </w:rPr>
        <w:t>B</w:t>
      </w:r>
      <w:r w:rsidR="002C6AD2" w:rsidRPr="007904F6">
        <w:rPr>
          <w:rFonts w:cs="Helvetica-Bold"/>
          <w:szCs w:val="22"/>
          <w:lang w:bidi="de-DE"/>
        </w:rPr>
        <w:t xml:space="preserve">ehindertenbeauftragte </w:t>
      </w:r>
      <w:r w:rsidRPr="007904F6">
        <w:rPr>
          <w:rFonts w:cs="Helvetica-Bold"/>
          <w:szCs w:val="22"/>
          <w:lang w:bidi="de-DE"/>
        </w:rPr>
        <w:t xml:space="preserve">erhält für die ehrenamtliche Tätigkeit eine pauschale Entschädigung von monatlich </w:t>
      </w:r>
      <w:r w:rsidR="008C5014">
        <w:rPr>
          <w:rFonts w:cs="Helvetica-Bold"/>
          <w:szCs w:val="22"/>
          <w:lang w:bidi="de-DE"/>
        </w:rPr>
        <w:t>150,00</w:t>
      </w:r>
      <w:r w:rsidRPr="007904F6">
        <w:rPr>
          <w:rFonts w:cs="Helvetica-Bold"/>
          <w:szCs w:val="22"/>
          <w:lang w:bidi="de-DE"/>
        </w:rPr>
        <w:t xml:space="preserve"> €.</w:t>
      </w:r>
    </w:p>
    <w:p w:rsidR="00291D3F" w:rsidRPr="007904F6" w:rsidRDefault="00291D3F" w:rsidP="00291D3F">
      <w:pPr>
        <w:widowControl w:val="0"/>
        <w:autoSpaceDE w:val="0"/>
        <w:autoSpaceDN w:val="0"/>
        <w:adjustRightInd w:val="0"/>
        <w:rPr>
          <w:rFonts w:cs="Helvetica-Bold"/>
          <w:szCs w:val="22"/>
          <w:lang w:bidi="de-DE"/>
        </w:rPr>
      </w:pPr>
    </w:p>
    <w:p w:rsidR="006913A5" w:rsidRPr="007904F6" w:rsidRDefault="006913A5">
      <w:pPr>
        <w:tabs>
          <w:tab w:val="left" w:pos="1560"/>
        </w:tabs>
        <w:jc w:val="center"/>
        <w:rPr>
          <w:b/>
        </w:rPr>
      </w:pPr>
      <w:r w:rsidRPr="007904F6">
        <w:rPr>
          <w:b/>
        </w:rPr>
        <w:t>§ 10</w:t>
      </w:r>
    </w:p>
    <w:p w:rsidR="006913A5" w:rsidRPr="007904F6" w:rsidRDefault="006913A5">
      <w:pPr>
        <w:tabs>
          <w:tab w:val="left" w:pos="1560"/>
        </w:tabs>
        <w:jc w:val="center"/>
        <w:rPr>
          <w:b/>
        </w:rPr>
      </w:pPr>
      <w:r w:rsidRPr="007904F6">
        <w:rPr>
          <w:b/>
        </w:rPr>
        <w:t>Inkrafttreten</w:t>
      </w:r>
    </w:p>
    <w:p w:rsidR="006913A5" w:rsidRPr="007904F6" w:rsidRDefault="006913A5"/>
    <w:p w:rsidR="006913A5" w:rsidRPr="007904F6" w:rsidRDefault="00BE1A35" w:rsidP="00BE1A35">
      <w:r w:rsidRPr="007904F6">
        <w:t>Diese Neufassung der Entschädigungssatzung tritt rückwirkend zum 01. Januar 2016 in Kraft. Gleichzeitig werden die En</w:t>
      </w:r>
      <w:r w:rsidR="007904F6" w:rsidRPr="007904F6">
        <w:t>t</w:t>
      </w:r>
      <w:r w:rsidRPr="007904F6">
        <w:t>schädigungssatzung vom 05.06.2003 in der Fassung der VIII. Änderungssatzung sowie § 3 Absatze 2 und 3 der Geschäf</w:t>
      </w:r>
      <w:r w:rsidR="007904F6" w:rsidRPr="007904F6">
        <w:t>ts</w:t>
      </w:r>
      <w:r w:rsidRPr="007904F6">
        <w:t>ordnung über die Arbeit der Beauftragten bzw. des Beauftragten für Menschen mit Behinderungen im Kreis Herzogtum Lauenburg vom 10.12.2009 aufgehoben.</w:t>
      </w:r>
    </w:p>
    <w:p w:rsidR="006913A5" w:rsidRPr="007904F6" w:rsidRDefault="006913A5"/>
    <w:p w:rsidR="006913A5" w:rsidRPr="007904F6" w:rsidRDefault="006913A5"/>
    <w:sectPr w:rsidR="006913A5" w:rsidRPr="007904F6">
      <w:headerReference w:type="default" r:id="rId9"/>
      <w:pgSz w:w="11907" w:h="16840" w:code="9"/>
      <w:pgMar w:top="1418" w:right="1418" w:bottom="1021" w:left="1418" w:header="624" w:footer="720" w:gutter="0"/>
      <w:paperSrc w:first="1" w:other="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216" w:rsidRDefault="00750216">
      <w:r>
        <w:separator/>
      </w:r>
    </w:p>
  </w:endnote>
  <w:endnote w:type="continuationSeparator" w:id="0">
    <w:p w:rsidR="00750216" w:rsidRDefault="00750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216" w:rsidRDefault="00750216">
      <w:r>
        <w:separator/>
      </w:r>
    </w:p>
  </w:footnote>
  <w:footnote w:type="continuationSeparator" w:id="0">
    <w:p w:rsidR="00750216" w:rsidRDefault="007502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216" w:rsidRDefault="00750216">
    <w:pPr>
      <w:pStyle w:val="Kopfzeil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12F4E"/>
    <w:multiLevelType w:val="singleLevel"/>
    <w:tmpl w:val="1CF8D092"/>
    <w:lvl w:ilvl="0">
      <w:start w:val="1"/>
      <w:numFmt w:val="decimal"/>
      <w:lvlText w:val="(%1)"/>
      <w:legacy w:legacy="1" w:legacySpace="0" w:legacyIndent="283"/>
      <w:lvlJc w:val="left"/>
      <w:pPr>
        <w:ind w:left="850" w:hanging="283"/>
      </w:pPr>
    </w:lvl>
  </w:abstractNum>
  <w:abstractNum w:abstractNumId="1">
    <w:nsid w:val="2B9821A9"/>
    <w:multiLevelType w:val="singleLevel"/>
    <w:tmpl w:val="1CF8D092"/>
    <w:lvl w:ilvl="0">
      <w:start w:val="1"/>
      <w:numFmt w:val="decimal"/>
      <w:lvlText w:val="(%1)"/>
      <w:legacy w:legacy="1" w:legacySpace="0" w:legacyIndent="283"/>
      <w:lvlJc w:val="left"/>
      <w:pPr>
        <w:ind w:left="850" w:hanging="283"/>
      </w:pPr>
    </w:lvl>
  </w:abstractNum>
  <w:abstractNum w:abstractNumId="2">
    <w:nsid w:val="2FE0560A"/>
    <w:multiLevelType w:val="hybridMultilevel"/>
    <w:tmpl w:val="F5848898"/>
    <w:lvl w:ilvl="0" w:tplc="8F46F820">
      <w:start w:val="1"/>
      <w:numFmt w:val="decimal"/>
      <w:lvlText w:val="(%1)"/>
      <w:lvlJc w:val="left"/>
      <w:pPr>
        <w:ind w:left="1701" w:hanging="283"/>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3">
    <w:nsid w:val="3DB32BB0"/>
    <w:multiLevelType w:val="singleLevel"/>
    <w:tmpl w:val="1CF8D092"/>
    <w:lvl w:ilvl="0">
      <w:start w:val="1"/>
      <w:numFmt w:val="decimal"/>
      <w:lvlText w:val="(%1)"/>
      <w:legacy w:legacy="1" w:legacySpace="0" w:legacyIndent="283"/>
      <w:lvlJc w:val="left"/>
      <w:pPr>
        <w:ind w:left="850" w:hanging="283"/>
      </w:pPr>
    </w:lvl>
  </w:abstractNum>
  <w:abstractNum w:abstractNumId="4">
    <w:nsid w:val="45E5380E"/>
    <w:multiLevelType w:val="singleLevel"/>
    <w:tmpl w:val="1CF8D092"/>
    <w:lvl w:ilvl="0">
      <w:start w:val="1"/>
      <w:numFmt w:val="decimal"/>
      <w:lvlText w:val="(%1)"/>
      <w:legacy w:legacy="1" w:legacySpace="0" w:legacyIndent="283"/>
      <w:lvlJc w:val="left"/>
      <w:pPr>
        <w:ind w:left="993" w:hanging="283"/>
      </w:pPr>
    </w:lvl>
  </w:abstractNum>
  <w:abstractNum w:abstractNumId="5">
    <w:nsid w:val="473E4D03"/>
    <w:multiLevelType w:val="singleLevel"/>
    <w:tmpl w:val="1CF8D092"/>
    <w:lvl w:ilvl="0">
      <w:start w:val="1"/>
      <w:numFmt w:val="decimal"/>
      <w:lvlText w:val="(%1)"/>
      <w:legacy w:legacy="1" w:legacySpace="0" w:legacyIndent="283"/>
      <w:lvlJc w:val="left"/>
      <w:pPr>
        <w:ind w:left="850" w:hanging="283"/>
      </w:pPr>
    </w:lvl>
  </w:abstractNum>
  <w:abstractNum w:abstractNumId="6">
    <w:nsid w:val="4A852246"/>
    <w:multiLevelType w:val="hybridMultilevel"/>
    <w:tmpl w:val="7266277C"/>
    <w:lvl w:ilvl="0" w:tplc="0F22F082">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7">
    <w:nsid w:val="5AFB0D14"/>
    <w:multiLevelType w:val="singleLevel"/>
    <w:tmpl w:val="1CF8D092"/>
    <w:lvl w:ilvl="0">
      <w:start w:val="1"/>
      <w:numFmt w:val="decimal"/>
      <w:lvlText w:val="(%1)"/>
      <w:legacy w:legacy="1" w:legacySpace="0" w:legacyIndent="283"/>
      <w:lvlJc w:val="left"/>
      <w:pPr>
        <w:ind w:left="850" w:hanging="283"/>
      </w:pPr>
    </w:lvl>
  </w:abstractNum>
  <w:abstractNum w:abstractNumId="8">
    <w:nsid w:val="5DC04F11"/>
    <w:multiLevelType w:val="singleLevel"/>
    <w:tmpl w:val="1CF8D092"/>
    <w:lvl w:ilvl="0">
      <w:start w:val="1"/>
      <w:numFmt w:val="decimal"/>
      <w:lvlText w:val="(%1)"/>
      <w:legacy w:legacy="1" w:legacySpace="0" w:legacyIndent="283"/>
      <w:lvlJc w:val="left"/>
      <w:pPr>
        <w:ind w:left="850" w:hanging="283"/>
      </w:pPr>
    </w:lvl>
  </w:abstractNum>
  <w:abstractNum w:abstractNumId="9">
    <w:nsid w:val="7CCC5F43"/>
    <w:multiLevelType w:val="singleLevel"/>
    <w:tmpl w:val="8F46F820"/>
    <w:lvl w:ilvl="0">
      <w:start w:val="1"/>
      <w:numFmt w:val="decimal"/>
      <w:lvlText w:val="(%1)"/>
      <w:lvlJc w:val="left"/>
      <w:pPr>
        <w:ind w:left="993" w:hanging="283"/>
      </w:pPr>
      <w:rPr>
        <w:rFonts w:hint="default"/>
      </w:rPr>
    </w:lvl>
  </w:abstractNum>
  <w:num w:numId="1">
    <w:abstractNumId w:val="8"/>
  </w:num>
  <w:num w:numId="2">
    <w:abstractNumId w:val="0"/>
  </w:num>
  <w:num w:numId="3">
    <w:abstractNumId w:val="7"/>
  </w:num>
  <w:num w:numId="4">
    <w:abstractNumId w:val="9"/>
  </w:num>
  <w:num w:numId="5">
    <w:abstractNumId w:val="5"/>
  </w:num>
  <w:num w:numId="6">
    <w:abstractNumId w:val="3"/>
  </w:num>
  <w:num w:numId="7">
    <w:abstractNumId w:val="1"/>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3A5"/>
    <w:rsid w:val="00047753"/>
    <w:rsid w:val="000827F7"/>
    <w:rsid w:val="000B7BBB"/>
    <w:rsid w:val="00173A92"/>
    <w:rsid w:val="0024152E"/>
    <w:rsid w:val="00265830"/>
    <w:rsid w:val="00291D3F"/>
    <w:rsid w:val="002A5BA9"/>
    <w:rsid w:val="002C6AD2"/>
    <w:rsid w:val="003D3FE0"/>
    <w:rsid w:val="00513CB4"/>
    <w:rsid w:val="005B2CCC"/>
    <w:rsid w:val="005B3BB8"/>
    <w:rsid w:val="005C7BD3"/>
    <w:rsid w:val="005F6766"/>
    <w:rsid w:val="00621050"/>
    <w:rsid w:val="00662CCA"/>
    <w:rsid w:val="00684A05"/>
    <w:rsid w:val="006913A5"/>
    <w:rsid w:val="00750216"/>
    <w:rsid w:val="007904F6"/>
    <w:rsid w:val="00791399"/>
    <w:rsid w:val="007A6E00"/>
    <w:rsid w:val="007B545A"/>
    <w:rsid w:val="007D638E"/>
    <w:rsid w:val="007F3213"/>
    <w:rsid w:val="00824E93"/>
    <w:rsid w:val="008C5014"/>
    <w:rsid w:val="00933078"/>
    <w:rsid w:val="0099583D"/>
    <w:rsid w:val="009A6580"/>
    <w:rsid w:val="009C48CB"/>
    <w:rsid w:val="009E757A"/>
    <w:rsid w:val="00A61BAC"/>
    <w:rsid w:val="00A73B20"/>
    <w:rsid w:val="00B74436"/>
    <w:rsid w:val="00BE1A35"/>
    <w:rsid w:val="00BE7296"/>
    <w:rsid w:val="00CC6623"/>
    <w:rsid w:val="00D02318"/>
    <w:rsid w:val="00DF7478"/>
    <w:rsid w:val="00E53321"/>
    <w:rsid w:val="00F548E6"/>
    <w:rsid w:val="00FA0E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560"/>
      </w:tabs>
      <w:jc w:val="center"/>
      <w:outlineLvl w:val="0"/>
    </w:pPr>
    <w:rPr>
      <w:b/>
      <w:u w:val="single"/>
    </w:rPr>
  </w:style>
  <w:style w:type="paragraph" w:styleId="berschrift2">
    <w:name w:val="heading 2"/>
    <w:basedOn w:val="Standard"/>
    <w:next w:val="Standard"/>
    <w:qFormat/>
    <w:pPr>
      <w:keepNext/>
      <w:tabs>
        <w:tab w:val="left" w:pos="1560"/>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pPr>
  </w:style>
  <w:style w:type="paragraph" w:styleId="Textkrper">
    <w:name w:val="Body Text"/>
    <w:basedOn w:val="Standard"/>
    <w:pPr>
      <w:tabs>
        <w:tab w:val="left" w:pos="1560"/>
      </w:tabs>
      <w:jc w:val="center"/>
    </w:pPr>
    <w:rPr>
      <w:b/>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84A05"/>
    <w:rPr>
      <w:rFonts w:ascii="Tahoma" w:hAnsi="Tahoma" w:cs="Tahoma"/>
      <w:sz w:val="16"/>
      <w:szCs w:val="16"/>
    </w:rPr>
  </w:style>
  <w:style w:type="character" w:customStyle="1" w:styleId="SprechblasentextZchn">
    <w:name w:val="Sprechblasentext Zchn"/>
    <w:link w:val="Sprechblasentext"/>
    <w:rsid w:val="00684A05"/>
    <w:rPr>
      <w:rFonts w:ascii="Tahoma" w:hAnsi="Tahoma" w:cs="Tahoma"/>
      <w:sz w:val="16"/>
      <w:szCs w:val="16"/>
    </w:rPr>
  </w:style>
  <w:style w:type="character" w:customStyle="1" w:styleId="FuzeileZchn">
    <w:name w:val="Fußzeile Zchn"/>
    <w:link w:val="Fuzeile"/>
    <w:uiPriority w:val="99"/>
    <w:rsid w:val="00684A05"/>
    <w:rPr>
      <w:rFonts w:ascii="Arial" w:hAnsi="Arial"/>
      <w:sz w:val="22"/>
    </w:rPr>
  </w:style>
  <w:style w:type="character" w:customStyle="1" w:styleId="KopfzeileZchn">
    <w:name w:val="Kopfzeile Zchn"/>
    <w:link w:val="Kopfzeile"/>
    <w:uiPriority w:val="99"/>
    <w:rsid w:val="000B7BBB"/>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sz w:val="22"/>
    </w:rPr>
  </w:style>
  <w:style w:type="paragraph" w:styleId="berschrift1">
    <w:name w:val="heading 1"/>
    <w:basedOn w:val="Standard"/>
    <w:next w:val="Standard"/>
    <w:qFormat/>
    <w:pPr>
      <w:keepNext/>
      <w:tabs>
        <w:tab w:val="left" w:pos="1560"/>
      </w:tabs>
      <w:jc w:val="center"/>
      <w:outlineLvl w:val="0"/>
    </w:pPr>
    <w:rPr>
      <w:b/>
      <w:u w:val="single"/>
    </w:rPr>
  </w:style>
  <w:style w:type="paragraph" w:styleId="berschrift2">
    <w:name w:val="heading 2"/>
    <w:basedOn w:val="Standard"/>
    <w:next w:val="Standard"/>
    <w:qFormat/>
    <w:pPr>
      <w:keepNext/>
      <w:tabs>
        <w:tab w:val="left" w:pos="1560"/>
      </w:tabs>
      <w:jc w:val="center"/>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numPr>
        <w:ilvl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993"/>
    </w:pPr>
  </w:style>
  <w:style w:type="paragraph" w:styleId="Textkrper">
    <w:name w:val="Body Text"/>
    <w:basedOn w:val="Standard"/>
    <w:pPr>
      <w:tabs>
        <w:tab w:val="left" w:pos="1560"/>
      </w:tabs>
      <w:jc w:val="center"/>
    </w:pPr>
    <w:rPr>
      <w:b/>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link w:val="SprechblasentextZchn"/>
    <w:rsid w:val="00684A05"/>
    <w:rPr>
      <w:rFonts w:ascii="Tahoma" w:hAnsi="Tahoma" w:cs="Tahoma"/>
      <w:sz w:val="16"/>
      <w:szCs w:val="16"/>
    </w:rPr>
  </w:style>
  <w:style w:type="character" w:customStyle="1" w:styleId="SprechblasentextZchn">
    <w:name w:val="Sprechblasentext Zchn"/>
    <w:link w:val="Sprechblasentext"/>
    <w:rsid w:val="00684A05"/>
    <w:rPr>
      <w:rFonts w:ascii="Tahoma" w:hAnsi="Tahoma" w:cs="Tahoma"/>
      <w:sz w:val="16"/>
      <w:szCs w:val="16"/>
    </w:rPr>
  </w:style>
  <w:style w:type="character" w:customStyle="1" w:styleId="FuzeileZchn">
    <w:name w:val="Fußzeile Zchn"/>
    <w:link w:val="Fuzeile"/>
    <w:uiPriority w:val="99"/>
    <w:rsid w:val="00684A05"/>
    <w:rPr>
      <w:rFonts w:ascii="Arial" w:hAnsi="Arial"/>
      <w:sz w:val="22"/>
    </w:rPr>
  </w:style>
  <w:style w:type="character" w:customStyle="1" w:styleId="KopfzeileZchn">
    <w:name w:val="Kopfzeile Zchn"/>
    <w:link w:val="Kopfzeile"/>
    <w:uiPriority w:val="99"/>
    <w:rsid w:val="000B7BB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96356-CEEC-4742-8B21-C940AD23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4631D366.dotm</Template>
  <TotalTime>0</TotalTime>
  <Pages>5</Pages>
  <Words>1577</Words>
  <Characters>9937</Characters>
  <Application>Microsoft Office Word</Application>
  <DocSecurity>0</DocSecurity>
  <Lines>82</Lines>
  <Paragraphs>22</Paragraphs>
  <ScaleCrop>false</ScaleCrop>
  <HeadingPairs>
    <vt:vector size="2" baseType="variant">
      <vt:variant>
        <vt:lpstr>Titel</vt:lpstr>
      </vt:variant>
      <vt:variant>
        <vt:i4>1</vt:i4>
      </vt:variant>
    </vt:vector>
  </HeadingPairs>
  <TitlesOfParts>
    <vt:vector size="1" baseType="lpstr">
      <vt:lpstr>Satzung über die Entschädigung in kommunalen Ehrenämtern des Kreises Herzogtum Lauenburg (Entschädigungssatzung)</vt:lpstr>
    </vt:vector>
  </TitlesOfParts>
  <Company>Kreis Herzogtum Lauenburg</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Satzung über die Entschädigung in kommunalen Ehrenämtern des Kreises Herzogtum Lauenburg (Entschädigungssatzung)</dc:title>
  <dc:creator>0201-01</dc:creator>
  <cp:lastModifiedBy>Steffen, Karsten, 150-01</cp:lastModifiedBy>
  <cp:revision>2</cp:revision>
  <cp:lastPrinted>2019-08-20T10:23:00Z</cp:lastPrinted>
  <dcterms:created xsi:type="dcterms:W3CDTF">2020-12-14T10:48:00Z</dcterms:created>
  <dcterms:modified xsi:type="dcterms:W3CDTF">2020-12-14T10:48:00Z</dcterms:modified>
</cp:coreProperties>
</file>